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6D60" w14:textId="77777777" w:rsidR="00F84CF8" w:rsidRDefault="00F84CF8" w:rsidP="00F84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F8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FINANCIJSKOG PLANA </w:t>
      </w:r>
    </w:p>
    <w:p w14:paraId="77804FBB" w14:textId="73C9E2F9" w:rsidR="00F671FA" w:rsidRDefault="00F84CF8" w:rsidP="00F84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F8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FA6B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84CF8">
        <w:rPr>
          <w:rFonts w:ascii="Times New Roman" w:hAnsi="Times New Roman" w:cs="Times New Roman"/>
          <w:b/>
          <w:bCs/>
          <w:sz w:val="24"/>
          <w:szCs w:val="24"/>
        </w:rPr>
        <w:t>. GODINU I PROJEKCIJA ZA 202</w:t>
      </w:r>
      <w:r w:rsidR="00FA6B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84CF8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FA6BA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84CF8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A80E9A5" w14:textId="2E903389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</w:p>
    <w:p w14:paraId="6D15EB61" w14:textId="1E5614A4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Sveučilište Josipa Jurja Strossmayera u Osijeku, Fakultet agrobiotehničkih znanosti Osijek</w:t>
      </w:r>
    </w:p>
    <w:p w14:paraId="6762A9B3" w14:textId="27105119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 8542 Visoko obrazovanje</w:t>
      </w:r>
    </w:p>
    <w:p w14:paraId="3803FCEE" w14:textId="5C8AEBD1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2268</w:t>
      </w:r>
    </w:p>
    <w:p w14:paraId="58858A2A" w14:textId="38FA3CE2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novog Zakona o proračunu (NN</w:t>
      </w:r>
      <w:r w:rsidR="00D9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144/21), uputi za izradu prijedloga državnog proračuna Republike Hrvatske za razdoblje 202</w:t>
      </w:r>
      <w:r w:rsidR="00FA6B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FA6B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te uputi Ministarstva znanosti, obrazovanja i mladih za izradu i dostavu prijedloga financijskih planova proračunskih korisnika razdjela 080-Ministarstvo znanosti</w:t>
      </w:r>
      <w:r w:rsidR="00DD2D48">
        <w:rPr>
          <w:rFonts w:ascii="Times New Roman" w:hAnsi="Times New Roman" w:cs="Times New Roman"/>
          <w:sz w:val="24"/>
          <w:szCs w:val="24"/>
        </w:rPr>
        <w:t>, obrazovanja i mladih za razdoblje 202</w:t>
      </w:r>
      <w:r w:rsidR="00FA6BA6">
        <w:rPr>
          <w:rFonts w:ascii="Times New Roman" w:hAnsi="Times New Roman" w:cs="Times New Roman"/>
          <w:sz w:val="24"/>
          <w:szCs w:val="24"/>
        </w:rPr>
        <w:t>6</w:t>
      </w:r>
      <w:r w:rsidR="00DD2D48">
        <w:rPr>
          <w:rFonts w:ascii="Times New Roman" w:hAnsi="Times New Roman" w:cs="Times New Roman"/>
          <w:sz w:val="24"/>
          <w:szCs w:val="24"/>
        </w:rPr>
        <w:t>. – 202</w:t>
      </w:r>
      <w:r w:rsidR="00FA6BA6">
        <w:rPr>
          <w:rFonts w:ascii="Times New Roman" w:hAnsi="Times New Roman" w:cs="Times New Roman"/>
          <w:sz w:val="24"/>
          <w:szCs w:val="24"/>
        </w:rPr>
        <w:t>8</w:t>
      </w:r>
      <w:r w:rsidR="00DD2D48">
        <w:rPr>
          <w:rFonts w:ascii="Times New Roman" w:hAnsi="Times New Roman" w:cs="Times New Roman"/>
          <w:sz w:val="24"/>
          <w:szCs w:val="24"/>
        </w:rPr>
        <w:t>. godine proračunski korisnici dužni su dostaviti prijedlog financijskog plana te izraditi i dostaviti obrazloženje općeg dijela financijskog plana za razdoblje 202</w:t>
      </w:r>
      <w:r w:rsidR="00FA6BA6">
        <w:rPr>
          <w:rFonts w:ascii="Times New Roman" w:hAnsi="Times New Roman" w:cs="Times New Roman"/>
          <w:sz w:val="24"/>
          <w:szCs w:val="24"/>
        </w:rPr>
        <w:t>6</w:t>
      </w:r>
      <w:r w:rsidR="00DD2D48">
        <w:rPr>
          <w:rFonts w:ascii="Times New Roman" w:hAnsi="Times New Roman" w:cs="Times New Roman"/>
          <w:sz w:val="24"/>
          <w:szCs w:val="24"/>
        </w:rPr>
        <w:t>., 202</w:t>
      </w:r>
      <w:r w:rsidR="00FA6BA6">
        <w:rPr>
          <w:rFonts w:ascii="Times New Roman" w:hAnsi="Times New Roman" w:cs="Times New Roman"/>
          <w:sz w:val="24"/>
          <w:szCs w:val="24"/>
        </w:rPr>
        <w:t>7</w:t>
      </w:r>
      <w:r w:rsidR="00DD2D48">
        <w:rPr>
          <w:rFonts w:ascii="Times New Roman" w:hAnsi="Times New Roman" w:cs="Times New Roman"/>
          <w:sz w:val="24"/>
          <w:szCs w:val="24"/>
        </w:rPr>
        <w:t>. i 202</w:t>
      </w:r>
      <w:r w:rsidR="00FA6BA6">
        <w:rPr>
          <w:rFonts w:ascii="Times New Roman" w:hAnsi="Times New Roman" w:cs="Times New Roman"/>
          <w:sz w:val="24"/>
          <w:szCs w:val="24"/>
        </w:rPr>
        <w:t>8</w:t>
      </w:r>
      <w:r w:rsidR="00DD2D48">
        <w:rPr>
          <w:rFonts w:ascii="Times New Roman" w:hAnsi="Times New Roman" w:cs="Times New Roman"/>
          <w:sz w:val="24"/>
          <w:szCs w:val="24"/>
        </w:rPr>
        <w:t>. godine.</w:t>
      </w:r>
    </w:p>
    <w:p w14:paraId="51F3881C" w14:textId="0ACA7051" w:rsidR="00DD2D48" w:rsidRDefault="00DD2D4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prema sljedećim kategorijama:</w:t>
      </w:r>
    </w:p>
    <w:p w14:paraId="26F71AD0" w14:textId="77777777" w:rsidR="000F64BA" w:rsidRDefault="000F64BA" w:rsidP="00F84C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438542" w14:textId="026CE76E" w:rsidR="00DD2D48" w:rsidRDefault="00DD2D48" w:rsidP="00F84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D48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14C3AA55" w14:textId="5E1A06CF" w:rsidR="00DD2D48" w:rsidRDefault="00CC6AF1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prihodi za proračunskog korisnika Fakultet agrobiotehničkih znanosti Osijek  za 202</w:t>
      </w:r>
      <w:r w:rsidR="00FA6B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iznose 13.</w:t>
      </w:r>
      <w:r w:rsidR="000061E4">
        <w:rPr>
          <w:rFonts w:ascii="Times New Roman" w:hAnsi="Times New Roman" w:cs="Times New Roman"/>
          <w:sz w:val="24"/>
          <w:szCs w:val="24"/>
        </w:rPr>
        <w:t>915.349</w:t>
      </w:r>
      <w:r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0061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 1</w:t>
      </w:r>
      <w:r w:rsidR="000061E4">
        <w:rPr>
          <w:rFonts w:ascii="Times New Roman" w:hAnsi="Times New Roman" w:cs="Times New Roman"/>
          <w:sz w:val="24"/>
          <w:szCs w:val="24"/>
        </w:rPr>
        <w:t>3.151.594</w:t>
      </w:r>
      <w:r>
        <w:rPr>
          <w:rFonts w:ascii="Times New Roman" w:hAnsi="Times New Roman" w:cs="Times New Roman"/>
          <w:sz w:val="24"/>
          <w:szCs w:val="24"/>
        </w:rPr>
        <w:t xml:space="preserve"> eura te za 202</w:t>
      </w:r>
      <w:r w:rsidR="000061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1</w:t>
      </w:r>
      <w:r w:rsidR="000061E4">
        <w:rPr>
          <w:rFonts w:ascii="Times New Roman" w:hAnsi="Times New Roman" w:cs="Times New Roman"/>
          <w:sz w:val="24"/>
          <w:szCs w:val="24"/>
        </w:rPr>
        <w:t>2.998.632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EAC4176" w14:textId="01B8730B" w:rsidR="00CC6AF1" w:rsidRDefault="00CC6AF1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iznos prihoda kroz trogodišnje razdoblje sadržan je u izvoru 11-Opći prihodi i primici. Ukupni planirani prihodi iz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>izvora</w:t>
      </w:r>
      <w:r w:rsidR="009067E5" w:rsidRPr="009067E5">
        <w:rPr>
          <w:rFonts w:ascii="Times New Roman" w:hAnsi="Times New Roman" w:cs="Times New Roman"/>
          <w:b/>
          <w:bCs/>
          <w:sz w:val="24"/>
          <w:szCs w:val="24"/>
        </w:rPr>
        <w:t xml:space="preserve"> financiranja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9067E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Opći prihodi i primici /Prihodi iz nadležnog proračuna za financiranje </w:t>
      </w:r>
      <w:r w:rsidR="00263991">
        <w:rPr>
          <w:rFonts w:ascii="Times New Roman" w:hAnsi="Times New Roman" w:cs="Times New Roman"/>
          <w:sz w:val="24"/>
          <w:szCs w:val="24"/>
        </w:rPr>
        <w:t>rashoda poslovanja</w:t>
      </w:r>
      <w:r w:rsidR="009067E5">
        <w:rPr>
          <w:rFonts w:ascii="Times New Roman" w:hAnsi="Times New Roman" w:cs="Times New Roman"/>
          <w:sz w:val="24"/>
          <w:szCs w:val="24"/>
        </w:rPr>
        <w:t>)</w:t>
      </w:r>
      <w:r w:rsidR="0099415C">
        <w:rPr>
          <w:rFonts w:ascii="Times New Roman" w:hAnsi="Times New Roman" w:cs="Times New Roman"/>
          <w:sz w:val="24"/>
          <w:szCs w:val="24"/>
        </w:rPr>
        <w:t>.</w:t>
      </w:r>
    </w:p>
    <w:p w14:paraId="1EB1660E" w14:textId="4B8D4176" w:rsidR="00CB1BB6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F1" w:rsidRPr="00CC6A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679134</w:t>
      </w:r>
      <w:r w:rsidR="00CC6AF1" w:rsidRPr="00CC6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AF1">
        <w:rPr>
          <w:rFonts w:ascii="Times New Roman" w:hAnsi="Times New Roman" w:cs="Times New Roman"/>
          <w:sz w:val="24"/>
          <w:szCs w:val="24"/>
        </w:rPr>
        <w:t>(</w:t>
      </w:r>
      <w:r w:rsidR="00263991">
        <w:rPr>
          <w:rFonts w:ascii="Times New Roman" w:hAnsi="Times New Roman" w:cs="Times New Roman"/>
          <w:sz w:val="24"/>
          <w:szCs w:val="24"/>
        </w:rPr>
        <w:t>programsko financiranje javnih visokih učilišta</w:t>
      </w:r>
      <w:r w:rsidR="00CC6AF1">
        <w:rPr>
          <w:rFonts w:ascii="Times New Roman" w:hAnsi="Times New Roman" w:cs="Times New Roman"/>
          <w:sz w:val="24"/>
          <w:szCs w:val="24"/>
        </w:rPr>
        <w:t>)</w:t>
      </w:r>
      <w:r w:rsidR="00CB1BB6">
        <w:rPr>
          <w:rFonts w:ascii="Times New Roman" w:hAnsi="Times New Roman" w:cs="Times New Roman"/>
          <w:sz w:val="24"/>
          <w:szCs w:val="24"/>
        </w:rPr>
        <w:t>:</w:t>
      </w:r>
    </w:p>
    <w:p w14:paraId="37C4C6CA" w14:textId="6E2FB5EA" w:rsidR="00CC6AF1" w:rsidRDefault="00CB1BB6" w:rsidP="00F84CF8">
      <w:pPr>
        <w:rPr>
          <w:rFonts w:ascii="Times New Roman" w:hAnsi="Times New Roman" w:cs="Times New Roman"/>
          <w:sz w:val="24"/>
          <w:szCs w:val="24"/>
        </w:rPr>
      </w:pPr>
      <w:r w:rsidRPr="00CB1BB6">
        <w:rPr>
          <w:rFonts w:ascii="Times New Roman" w:hAnsi="Times New Roman" w:cs="Times New Roman"/>
          <w:b/>
          <w:bCs/>
          <w:sz w:val="24"/>
          <w:szCs w:val="24"/>
        </w:rPr>
        <w:t>Izvor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F1">
        <w:rPr>
          <w:rFonts w:ascii="Times New Roman" w:hAnsi="Times New Roman" w:cs="Times New Roman"/>
          <w:sz w:val="24"/>
          <w:szCs w:val="24"/>
        </w:rPr>
        <w:t>za 202</w:t>
      </w:r>
      <w:r w:rsidR="00263991">
        <w:rPr>
          <w:rFonts w:ascii="Times New Roman" w:hAnsi="Times New Roman" w:cs="Times New Roman"/>
          <w:sz w:val="24"/>
          <w:szCs w:val="24"/>
        </w:rPr>
        <w:t>6</w:t>
      </w:r>
      <w:r w:rsidR="00CC6AF1">
        <w:rPr>
          <w:rFonts w:ascii="Times New Roman" w:hAnsi="Times New Roman" w:cs="Times New Roman"/>
          <w:sz w:val="24"/>
          <w:szCs w:val="24"/>
        </w:rPr>
        <w:t>. godinu</w:t>
      </w:r>
      <w:r w:rsidR="00263991">
        <w:rPr>
          <w:rFonts w:ascii="Times New Roman" w:hAnsi="Times New Roman" w:cs="Times New Roman"/>
          <w:sz w:val="24"/>
          <w:szCs w:val="24"/>
        </w:rPr>
        <w:t xml:space="preserve"> iznosi </w:t>
      </w:r>
      <w:r w:rsidR="00CC6AF1">
        <w:rPr>
          <w:rFonts w:ascii="Times New Roman" w:hAnsi="Times New Roman" w:cs="Times New Roman"/>
          <w:sz w:val="24"/>
          <w:szCs w:val="24"/>
        </w:rPr>
        <w:t xml:space="preserve"> </w:t>
      </w:r>
      <w:r w:rsidR="00263991">
        <w:rPr>
          <w:rFonts w:ascii="Times New Roman" w:hAnsi="Times New Roman" w:cs="Times New Roman"/>
          <w:sz w:val="24"/>
          <w:szCs w:val="24"/>
        </w:rPr>
        <w:t>10.540.703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263991">
        <w:rPr>
          <w:rFonts w:ascii="Times New Roman" w:hAnsi="Times New Roman" w:cs="Times New Roman"/>
          <w:sz w:val="24"/>
          <w:szCs w:val="24"/>
        </w:rPr>
        <w:t>7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263991">
        <w:rPr>
          <w:rFonts w:ascii="Times New Roman" w:hAnsi="Times New Roman" w:cs="Times New Roman"/>
          <w:sz w:val="24"/>
          <w:szCs w:val="24"/>
        </w:rPr>
        <w:t>10.716.355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 te za 202</w:t>
      </w:r>
      <w:r w:rsidR="00263991">
        <w:rPr>
          <w:rFonts w:ascii="Times New Roman" w:hAnsi="Times New Roman" w:cs="Times New Roman"/>
          <w:sz w:val="24"/>
          <w:szCs w:val="24"/>
        </w:rPr>
        <w:t>8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263991">
        <w:rPr>
          <w:rFonts w:ascii="Times New Roman" w:hAnsi="Times New Roman" w:cs="Times New Roman"/>
          <w:sz w:val="24"/>
          <w:szCs w:val="24"/>
        </w:rPr>
        <w:t>10.755.480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834850D" w14:textId="74CA7744" w:rsidR="00D71E20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Uplatitelj sredstava je nadležno ministarstvo, a navedeni prihodi planirani su </w:t>
      </w:r>
      <w:r w:rsidR="00CB1BB6">
        <w:rPr>
          <w:rFonts w:ascii="Times New Roman" w:hAnsi="Times New Roman" w:cs="Times New Roman"/>
          <w:sz w:val="24"/>
          <w:szCs w:val="24"/>
        </w:rPr>
        <w:t>temeljem sklopljenih Programskih ugovora za razdoblje 2025.-2029.</w:t>
      </w:r>
    </w:p>
    <w:p w14:paraId="164E51E8" w14:textId="77777777" w:rsidR="0099415C" w:rsidRDefault="0099415C" w:rsidP="00F84CF8">
      <w:pPr>
        <w:rPr>
          <w:rFonts w:ascii="Times New Roman" w:hAnsi="Times New Roman" w:cs="Times New Roman"/>
          <w:sz w:val="24"/>
          <w:szCs w:val="24"/>
        </w:rPr>
      </w:pPr>
    </w:p>
    <w:p w14:paraId="70E7333E" w14:textId="7673303C" w:rsidR="00C35D62" w:rsidRDefault="00C35D62" w:rsidP="00F84CF8">
      <w:pPr>
        <w:rPr>
          <w:rFonts w:ascii="Times New Roman" w:hAnsi="Times New Roman" w:cs="Times New Roman"/>
          <w:sz w:val="24"/>
          <w:szCs w:val="24"/>
        </w:rPr>
      </w:pPr>
    </w:p>
    <w:p w14:paraId="3C0E56D9" w14:textId="53D566BA" w:rsidR="00877324" w:rsidRDefault="00877324" w:rsidP="00F84CF8">
      <w:pPr>
        <w:rPr>
          <w:rFonts w:ascii="Times New Roman" w:hAnsi="Times New Roman" w:cs="Times New Roman"/>
          <w:sz w:val="24"/>
          <w:szCs w:val="24"/>
        </w:rPr>
      </w:pPr>
    </w:p>
    <w:p w14:paraId="3CD2C816" w14:textId="77777777" w:rsidR="00877324" w:rsidRDefault="00877324" w:rsidP="00F84CF8">
      <w:pPr>
        <w:rPr>
          <w:rFonts w:ascii="Times New Roman" w:hAnsi="Times New Roman" w:cs="Times New Roman"/>
          <w:sz w:val="24"/>
          <w:szCs w:val="24"/>
        </w:rPr>
      </w:pPr>
    </w:p>
    <w:p w14:paraId="1B66DA67" w14:textId="77777777" w:rsidR="00877324" w:rsidRDefault="00877324" w:rsidP="00F84CF8">
      <w:pPr>
        <w:rPr>
          <w:rFonts w:ascii="Times New Roman" w:hAnsi="Times New Roman" w:cs="Times New Roman"/>
          <w:sz w:val="24"/>
          <w:szCs w:val="24"/>
        </w:rPr>
      </w:pPr>
    </w:p>
    <w:p w14:paraId="6FD7E941" w14:textId="09EC5B1F" w:rsidR="0099415C" w:rsidRDefault="0099415C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 w:rsidRPr="0099415C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877324">
        <w:rPr>
          <w:rFonts w:ascii="Times New Roman" w:hAnsi="Times New Roman" w:cs="Times New Roman"/>
          <w:b/>
          <w:bCs/>
          <w:sz w:val="24"/>
          <w:szCs w:val="24"/>
        </w:rPr>
        <w:t>679135</w:t>
      </w:r>
      <w:r>
        <w:rPr>
          <w:rFonts w:ascii="Times New Roman" w:hAnsi="Times New Roman" w:cs="Times New Roman"/>
          <w:sz w:val="24"/>
          <w:szCs w:val="24"/>
        </w:rPr>
        <w:t xml:space="preserve"> (programsko i ostalo financiranje javnih visokih učilišta – iz evidencijskih prihoda)</w:t>
      </w:r>
    </w:p>
    <w:p w14:paraId="6DD4FADF" w14:textId="6B36C340" w:rsidR="00CC6AF1" w:rsidRDefault="0099415C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 w:rsidRPr="0099415C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D71E20" w:rsidRPr="009067E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71E20">
        <w:rPr>
          <w:rFonts w:ascii="Times New Roman" w:hAnsi="Times New Roman" w:cs="Times New Roman"/>
          <w:sz w:val="24"/>
          <w:szCs w:val="24"/>
        </w:rPr>
        <w:t xml:space="preserve"> (vlastiti prihodi) iznose za 202</w:t>
      </w:r>
      <w:r w:rsidR="00CB1BB6">
        <w:rPr>
          <w:rFonts w:ascii="Times New Roman" w:hAnsi="Times New Roman" w:cs="Times New Roman"/>
          <w:sz w:val="24"/>
          <w:szCs w:val="24"/>
        </w:rPr>
        <w:t>6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 </w:t>
      </w:r>
      <w:r w:rsidR="00CB1BB6">
        <w:rPr>
          <w:rFonts w:ascii="Times New Roman" w:hAnsi="Times New Roman" w:cs="Times New Roman"/>
          <w:sz w:val="24"/>
          <w:szCs w:val="24"/>
        </w:rPr>
        <w:t>400</w:t>
      </w:r>
      <w:r w:rsidR="00D71E20">
        <w:rPr>
          <w:rFonts w:ascii="Times New Roman" w:hAnsi="Times New Roman" w:cs="Times New Roman"/>
          <w:sz w:val="24"/>
          <w:szCs w:val="24"/>
        </w:rPr>
        <w:t>.000,00 eura, za 202</w:t>
      </w:r>
      <w:r w:rsidR="00CB1BB6">
        <w:rPr>
          <w:rFonts w:ascii="Times New Roman" w:hAnsi="Times New Roman" w:cs="Times New Roman"/>
          <w:sz w:val="24"/>
          <w:szCs w:val="24"/>
        </w:rPr>
        <w:t>7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CB1BB6">
        <w:rPr>
          <w:rFonts w:ascii="Times New Roman" w:hAnsi="Times New Roman" w:cs="Times New Roman"/>
          <w:sz w:val="24"/>
          <w:szCs w:val="24"/>
        </w:rPr>
        <w:t>400</w:t>
      </w:r>
      <w:r w:rsidR="00D71E20">
        <w:rPr>
          <w:rFonts w:ascii="Times New Roman" w:hAnsi="Times New Roman" w:cs="Times New Roman"/>
          <w:sz w:val="24"/>
          <w:szCs w:val="24"/>
        </w:rPr>
        <w:t>.000,00 eura te za 202</w:t>
      </w:r>
      <w:r w:rsidR="00CB1BB6">
        <w:rPr>
          <w:rFonts w:ascii="Times New Roman" w:hAnsi="Times New Roman" w:cs="Times New Roman"/>
          <w:sz w:val="24"/>
          <w:szCs w:val="24"/>
        </w:rPr>
        <w:t>8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CB1BB6">
        <w:rPr>
          <w:rFonts w:ascii="Times New Roman" w:hAnsi="Times New Roman" w:cs="Times New Roman"/>
          <w:sz w:val="24"/>
          <w:szCs w:val="24"/>
        </w:rPr>
        <w:t>400</w:t>
      </w:r>
      <w:r w:rsidR="00D71E20">
        <w:rPr>
          <w:rFonts w:ascii="Times New Roman" w:hAnsi="Times New Roman" w:cs="Times New Roman"/>
          <w:sz w:val="24"/>
          <w:szCs w:val="24"/>
        </w:rPr>
        <w:t>.000,00 eura.</w:t>
      </w:r>
    </w:p>
    <w:p w14:paraId="6C59112E" w14:textId="4B707752" w:rsidR="00D71E20" w:rsidRDefault="0099415C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 w:rsidRPr="0099415C">
        <w:rPr>
          <w:rFonts w:ascii="Times New Roman" w:hAnsi="Times New Roman" w:cs="Times New Roman"/>
          <w:b/>
          <w:bCs/>
          <w:sz w:val="24"/>
          <w:szCs w:val="24"/>
        </w:rPr>
        <w:t>Izvor</w:t>
      </w:r>
      <w:r w:rsidR="00D71E20" w:rsidRPr="00994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E20" w:rsidRPr="009067E5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D71E20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  <w:r w:rsidR="00D71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E20">
        <w:rPr>
          <w:rFonts w:ascii="Times New Roman" w:hAnsi="Times New Roman" w:cs="Times New Roman"/>
          <w:sz w:val="24"/>
          <w:szCs w:val="24"/>
        </w:rPr>
        <w:t>iznose za 202</w:t>
      </w:r>
      <w:r w:rsidR="00CB1BB6">
        <w:rPr>
          <w:rFonts w:ascii="Times New Roman" w:hAnsi="Times New Roman" w:cs="Times New Roman"/>
          <w:sz w:val="24"/>
          <w:szCs w:val="24"/>
        </w:rPr>
        <w:t>6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CB1BB6">
        <w:rPr>
          <w:rFonts w:ascii="Times New Roman" w:hAnsi="Times New Roman" w:cs="Times New Roman"/>
          <w:sz w:val="24"/>
          <w:szCs w:val="24"/>
        </w:rPr>
        <w:t>45</w:t>
      </w:r>
      <w:r w:rsidR="00D71E20">
        <w:rPr>
          <w:rFonts w:ascii="Times New Roman" w:hAnsi="Times New Roman" w:cs="Times New Roman"/>
          <w:sz w:val="24"/>
          <w:szCs w:val="24"/>
        </w:rPr>
        <w:t>0.000,00 eura, za 202</w:t>
      </w:r>
      <w:r w:rsidR="00CB1BB6">
        <w:rPr>
          <w:rFonts w:ascii="Times New Roman" w:hAnsi="Times New Roman" w:cs="Times New Roman"/>
          <w:sz w:val="24"/>
          <w:szCs w:val="24"/>
        </w:rPr>
        <w:t>7</w:t>
      </w:r>
      <w:r w:rsidR="00D71E20">
        <w:rPr>
          <w:rFonts w:ascii="Times New Roman" w:hAnsi="Times New Roman" w:cs="Times New Roman"/>
          <w:sz w:val="24"/>
          <w:szCs w:val="24"/>
        </w:rPr>
        <w:t>. godinu 4</w:t>
      </w:r>
      <w:r w:rsidR="00CB1BB6">
        <w:rPr>
          <w:rFonts w:ascii="Times New Roman" w:hAnsi="Times New Roman" w:cs="Times New Roman"/>
          <w:sz w:val="24"/>
          <w:szCs w:val="24"/>
        </w:rPr>
        <w:t>50</w:t>
      </w:r>
      <w:r w:rsidR="00D71E20">
        <w:rPr>
          <w:rFonts w:ascii="Times New Roman" w:hAnsi="Times New Roman" w:cs="Times New Roman"/>
          <w:sz w:val="24"/>
          <w:szCs w:val="24"/>
        </w:rPr>
        <w:t>.000,00 eura te za 202</w:t>
      </w:r>
      <w:r w:rsidR="00CB1BB6">
        <w:rPr>
          <w:rFonts w:ascii="Times New Roman" w:hAnsi="Times New Roman" w:cs="Times New Roman"/>
          <w:sz w:val="24"/>
          <w:szCs w:val="24"/>
        </w:rPr>
        <w:t>8</w:t>
      </w:r>
      <w:r w:rsidR="00D71E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9067E5">
        <w:rPr>
          <w:rFonts w:ascii="Times New Roman" w:hAnsi="Times New Roman" w:cs="Times New Roman"/>
          <w:sz w:val="24"/>
          <w:szCs w:val="24"/>
        </w:rPr>
        <w:t>4</w:t>
      </w:r>
      <w:r w:rsidR="00CB1BB6">
        <w:rPr>
          <w:rFonts w:ascii="Times New Roman" w:hAnsi="Times New Roman" w:cs="Times New Roman"/>
          <w:sz w:val="24"/>
          <w:szCs w:val="24"/>
        </w:rPr>
        <w:t>50</w:t>
      </w:r>
      <w:r w:rsidR="009067E5">
        <w:rPr>
          <w:rFonts w:ascii="Times New Roman" w:hAnsi="Times New Roman" w:cs="Times New Roman"/>
          <w:sz w:val="24"/>
          <w:szCs w:val="24"/>
        </w:rPr>
        <w:t>.000,00 eura.</w:t>
      </w:r>
    </w:p>
    <w:p w14:paraId="349E746F" w14:textId="6023D9D4" w:rsidR="00877324" w:rsidRDefault="00877324" w:rsidP="00877324">
      <w:pPr>
        <w:rPr>
          <w:rFonts w:ascii="Times New Roman" w:hAnsi="Times New Roman" w:cs="Times New Roman"/>
          <w:sz w:val="24"/>
          <w:szCs w:val="24"/>
        </w:rPr>
      </w:pPr>
      <w:r w:rsidRPr="00CB1BB6">
        <w:rPr>
          <w:rFonts w:ascii="Times New Roman" w:hAnsi="Times New Roman" w:cs="Times New Roman"/>
          <w:b/>
          <w:bCs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581</w:t>
      </w:r>
      <w:r>
        <w:rPr>
          <w:rFonts w:ascii="Times New Roman" w:hAnsi="Times New Roman" w:cs="Times New Roman"/>
          <w:sz w:val="24"/>
          <w:szCs w:val="24"/>
        </w:rPr>
        <w:t xml:space="preserve">  za 2026. godinu iznosi 480.696 eura, za 2027. godinu 480.696 eura te za 2028. godinu 480.696 eura</w:t>
      </w:r>
    </w:p>
    <w:p w14:paraId="13BEA2A8" w14:textId="10E599B8" w:rsidR="00604F98" w:rsidRDefault="0099415C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 w:rsidRPr="009F3C4F">
        <w:rPr>
          <w:rFonts w:ascii="Times New Roman" w:hAnsi="Times New Roman" w:cs="Times New Roman"/>
          <w:b/>
          <w:bCs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7E5" w:rsidRPr="009067E5">
        <w:rPr>
          <w:rFonts w:ascii="Times New Roman" w:hAnsi="Times New Roman" w:cs="Times New Roman"/>
          <w:b/>
          <w:bCs/>
          <w:sz w:val="24"/>
          <w:szCs w:val="24"/>
        </w:rPr>
        <w:t>51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9067E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Programi Unije</w:t>
      </w:r>
      <w:r w:rsidR="009F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izvora 31 </w:t>
      </w:r>
      <w:r w:rsidR="009F3C4F">
        <w:rPr>
          <w:rFonts w:ascii="Times New Roman" w:hAnsi="Times New Roman" w:cs="Times New Roman"/>
          <w:sz w:val="24"/>
          <w:szCs w:val="24"/>
        </w:rPr>
        <w:t>Vlastiti prihodi)</w:t>
      </w:r>
      <w:r w:rsidR="00906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7E5">
        <w:rPr>
          <w:rFonts w:ascii="Times New Roman" w:hAnsi="Times New Roman" w:cs="Times New Roman"/>
          <w:sz w:val="24"/>
          <w:szCs w:val="24"/>
        </w:rPr>
        <w:t>planirano je u 202</w:t>
      </w:r>
      <w:r w:rsidR="009F3C4F">
        <w:rPr>
          <w:rFonts w:ascii="Times New Roman" w:hAnsi="Times New Roman" w:cs="Times New Roman"/>
          <w:sz w:val="24"/>
          <w:szCs w:val="24"/>
        </w:rPr>
        <w:t>6</w:t>
      </w:r>
      <w:r w:rsidR="009067E5">
        <w:rPr>
          <w:rFonts w:ascii="Times New Roman" w:hAnsi="Times New Roman" w:cs="Times New Roman"/>
          <w:sz w:val="24"/>
          <w:szCs w:val="24"/>
        </w:rPr>
        <w:t>. godini</w:t>
      </w:r>
      <w:r w:rsidR="00C35D6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067E5">
        <w:rPr>
          <w:rFonts w:ascii="Times New Roman" w:hAnsi="Times New Roman" w:cs="Times New Roman"/>
          <w:sz w:val="24"/>
          <w:szCs w:val="24"/>
        </w:rPr>
        <w:t xml:space="preserve"> </w:t>
      </w:r>
      <w:r w:rsidR="009F3C4F">
        <w:rPr>
          <w:rFonts w:ascii="Times New Roman" w:hAnsi="Times New Roman" w:cs="Times New Roman"/>
          <w:sz w:val="24"/>
          <w:szCs w:val="24"/>
        </w:rPr>
        <w:t>71.451</w:t>
      </w:r>
      <w:r w:rsidR="00604F98">
        <w:rPr>
          <w:rFonts w:ascii="Times New Roman" w:hAnsi="Times New Roman" w:cs="Times New Roman"/>
          <w:sz w:val="24"/>
          <w:szCs w:val="24"/>
        </w:rPr>
        <w:t>,00 eura, u 202</w:t>
      </w:r>
      <w:r w:rsidR="009F3C4F">
        <w:rPr>
          <w:rFonts w:ascii="Times New Roman" w:hAnsi="Times New Roman" w:cs="Times New Roman"/>
          <w:sz w:val="24"/>
          <w:szCs w:val="24"/>
        </w:rPr>
        <w:t>7</w:t>
      </w:r>
      <w:r w:rsidR="00604F98">
        <w:rPr>
          <w:rFonts w:ascii="Times New Roman" w:hAnsi="Times New Roman" w:cs="Times New Roman"/>
          <w:sz w:val="24"/>
          <w:szCs w:val="24"/>
        </w:rPr>
        <w:t xml:space="preserve">. godini </w:t>
      </w:r>
      <w:r w:rsidR="009F3C4F">
        <w:rPr>
          <w:rFonts w:ascii="Times New Roman" w:hAnsi="Times New Roman" w:cs="Times New Roman"/>
          <w:sz w:val="24"/>
          <w:szCs w:val="24"/>
        </w:rPr>
        <w:t>71.451</w:t>
      </w:r>
      <w:r w:rsidR="00604F98">
        <w:rPr>
          <w:rFonts w:ascii="Times New Roman" w:hAnsi="Times New Roman" w:cs="Times New Roman"/>
          <w:sz w:val="24"/>
          <w:szCs w:val="24"/>
        </w:rPr>
        <w:t>,00 eura te u 202</w:t>
      </w:r>
      <w:r w:rsidR="009F3C4F">
        <w:rPr>
          <w:rFonts w:ascii="Times New Roman" w:hAnsi="Times New Roman" w:cs="Times New Roman"/>
          <w:sz w:val="24"/>
          <w:szCs w:val="24"/>
        </w:rPr>
        <w:t>8</w:t>
      </w:r>
      <w:r w:rsidR="00604F98">
        <w:rPr>
          <w:rFonts w:ascii="Times New Roman" w:hAnsi="Times New Roman" w:cs="Times New Roman"/>
          <w:sz w:val="24"/>
          <w:szCs w:val="24"/>
        </w:rPr>
        <w:t xml:space="preserve">. godini </w:t>
      </w:r>
      <w:r w:rsidR="009F3C4F">
        <w:rPr>
          <w:rFonts w:ascii="Times New Roman" w:hAnsi="Times New Roman" w:cs="Times New Roman"/>
          <w:sz w:val="24"/>
          <w:szCs w:val="24"/>
        </w:rPr>
        <w:t>71</w:t>
      </w:r>
      <w:r w:rsidR="00604F98">
        <w:rPr>
          <w:rFonts w:ascii="Times New Roman" w:hAnsi="Times New Roman" w:cs="Times New Roman"/>
          <w:sz w:val="24"/>
          <w:szCs w:val="24"/>
        </w:rPr>
        <w:t>.4</w:t>
      </w:r>
      <w:r w:rsidR="009F3C4F">
        <w:rPr>
          <w:rFonts w:ascii="Times New Roman" w:hAnsi="Times New Roman" w:cs="Times New Roman"/>
          <w:sz w:val="24"/>
          <w:szCs w:val="24"/>
        </w:rPr>
        <w:t>51</w:t>
      </w:r>
      <w:r w:rsidR="00604F98">
        <w:rPr>
          <w:rFonts w:ascii="Times New Roman" w:hAnsi="Times New Roman" w:cs="Times New Roman"/>
          <w:sz w:val="24"/>
          <w:szCs w:val="24"/>
        </w:rPr>
        <w:t xml:space="preserve">,00 eura. </w:t>
      </w:r>
    </w:p>
    <w:p w14:paraId="713A7CCC" w14:textId="33A8D8E6" w:rsidR="009067E5" w:rsidRDefault="00604F98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Riječ je o projektima </w:t>
      </w:r>
      <w:proofErr w:type="spellStart"/>
      <w:r w:rsidRPr="00604F98">
        <w:rPr>
          <w:rFonts w:ascii="Times New Roman" w:hAnsi="Times New Roman" w:cs="Times New Roman"/>
          <w:sz w:val="24"/>
          <w:szCs w:val="24"/>
        </w:rPr>
        <w:t>BeeGuards</w:t>
      </w:r>
      <w:proofErr w:type="spellEnd"/>
      <w:r w:rsidRPr="00604F98">
        <w:rPr>
          <w:rFonts w:ascii="Times New Roman" w:hAnsi="Times New Roman" w:cs="Times New Roman"/>
          <w:sz w:val="24"/>
          <w:szCs w:val="24"/>
        </w:rPr>
        <w:t xml:space="preserve"> HORIZON</w:t>
      </w:r>
      <w:r w:rsidR="009F3C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F98">
        <w:rPr>
          <w:rFonts w:ascii="Times New Roman" w:hAnsi="Times New Roman" w:cs="Times New Roman"/>
          <w:sz w:val="24"/>
          <w:szCs w:val="24"/>
        </w:rPr>
        <w:t>LIFE projekt (MURA-DRAVA-DUNAV)</w:t>
      </w:r>
      <w:r w:rsidR="004E77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C4F">
        <w:rPr>
          <w:rFonts w:ascii="Times New Roman" w:hAnsi="Times New Roman" w:cs="Times New Roman"/>
          <w:sz w:val="24"/>
          <w:szCs w:val="24"/>
        </w:rPr>
        <w:t>DANSER HORIZON CNEA.</w:t>
      </w:r>
    </w:p>
    <w:p w14:paraId="3445F146" w14:textId="32E3F48E" w:rsidR="007D29FC" w:rsidRDefault="00604F98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4E77F6">
        <w:rPr>
          <w:rFonts w:ascii="Times New Roman" w:hAnsi="Times New Roman" w:cs="Times New Roman"/>
          <w:b/>
          <w:bCs/>
          <w:sz w:val="24"/>
          <w:szCs w:val="24"/>
        </w:rPr>
        <w:t>izvora financiranja 5</w:t>
      </w:r>
      <w:r w:rsidR="009F3C4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(pomoći</w:t>
      </w:r>
      <w:r w:rsidR="009F3C4F"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E77F6">
        <w:rPr>
          <w:rFonts w:ascii="Times New Roman" w:hAnsi="Times New Roman" w:cs="Times New Roman"/>
          <w:sz w:val="24"/>
          <w:szCs w:val="24"/>
        </w:rPr>
        <w:t>planirano je u 202</w:t>
      </w:r>
      <w:r w:rsidR="009F3C4F">
        <w:rPr>
          <w:rFonts w:ascii="Times New Roman" w:hAnsi="Times New Roman" w:cs="Times New Roman"/>
          <w:sz w:val="24"/>
          <w:szCs w:val="24"/>
        </w:rPr>
        <w:t>6</w:t>
      </w:r>
      <w:r w:rsidR="004E77F6">
        <w:rPr>
          <w:rFonts w:ascii="Times New Roman" w:hAnsi="Times New Roman" w:cs="Times New Roman"/>
          <w:sz w:val="24"/>
          <w:szCs w:val="24"/>
        </w:rPr>
        <w:t xml:space="preserve">. godini </w:t>
      </w:r>
      <w:r w:rsidR="009F3C4F">
        <w:rPr>
          <w:rFonts w:ascii="Times New Roman" w:hAnsi="Times New Roman" w:cs="Times New Roman"/>
          <w:sz w:val="24"/>
          <w:szCs w:val="24"/>
        </w:rPr>
        <w:t>7</w:t>
      </w:r>
      <w:r w:rsidR="00DE01DE">
        <w:rPr>
          <w:rFonts w:ascii="Times New Roman" w:hAnsi="Times New Roman" w:cs="Times New Roman"/>
          <w:sz w:val="24"/>
          <w:szCs w:val="24"/>
        </w:rPr>
        <w:t>66.171</w:t>
      </w:r>
      <w:r w:rsidR="009F3C4F">
        <w:rPr>
          <w:rFonts w:ascii="Times New Roman" w:hAnsi="Times New Roman" w:cs="Times New Roman"/>
          <w:sz w:val="24"/>
          <w:szCs w:val="24"/>
        </w:rPr>
        <w:t>,00</w:t>
      </w:r>
      <w:r w:rsidR="004E77F6">
        <w:rPr>
          <w:rFonts w:ascii="Times New Roman" w:hAnsi="Times New Roman" w:cs="Times New Roman"/>
          <w:sz w:val="24"/>
          <w:szCs w:val="24"/>
        </w:rPr>
        <w:t xml:space="preserve">  eura, u 202</w:t>
      </w:r>
      <w:r w:rsidR="009F3C4F">
        <w:rPr>
          <w:rFonts w:ascii="Times New Roman" w:hAnsi="Times New Roman" w:cs="Times New Roman"/>
          <w:sz w:val="24"/>
          <w:szCs w:val="24"/>
        </w:rPr>
        <w:t>7</w:t>
      </w:r>
      <w:r w:rsidR="004E77F6">
        <w:rPr>
          <w:rFonts w:ascii="Times New Roman" w:hAnsi="Times New Roman" w:cs="Times New Roman"/>
          <w:sz w:val="24"/>
          <w:szCs w:val="24"/>
        </w:rPr>
        <w:t xml:space="preserve">. godini </w:t>
      </w:r>
      <w:r w:rsidR="00DE01DE">
        <w:rPr>
          <w:rFonts w:ascii="Times New Roman" w:hAnsi="Times New Roman" w:cs="Times New Roman"/>
          <w:sz w:val="24"/>
          <w:szCs w:val="24"/>
        </w:rPr>
        <w:t>640.593</w:t>
      </w:r>
      <w:r w:rsidR="009F3C4F">
        <w:rPr>
          <w:rFonts w:ascii="Times New Roman" w:hAnsi="Times New Roman" w:cs="Times New Roman"/>
          <w:sz w:val="24"/>
          <w:szCs w:val="24"/>
        </w:rPr>
        <w:t>,00</w:t>
      </w:r>
      <w:r w:rsidR="004E77F6">
        <w:rPr>
          <w:rFonts w:ascii="Times New Roman" w:hAnsi="Times New Roman" w:cs="Times New Roman"/>
          <w:sz w:val="24"/>
          <w:szCs w:val="24"/>
        </w:rPr>
        <w:t xml:space="preserve"> eura te u 202</w:t>
      </w:r>
      <w:r w:rsidR="009F3C4F">
        <w:rPr>
          <w:rFonts w:ascii="Times New Roman" w:hAnsi="Times New Roman" w:cs="Times New Roman"/>
          <w:sz w:val="24"/>
          <w:szCs w:val="24"/>
        </w:rPr>
        <w:t>8</w:t>
      </w:r>
      <w:r w:rsidR="004E77F6">
        <w:rPr>
          <w:rFonts w:ascii="Times New Roman" w:hAnsi="Times New Roman" w:cs="Times New Roman"/>
          <w:sz w:val="24"/>
          <w:szCs w:val="24"/>
        </w:rPr>
        <w:t xml:space="preserve">. godini </w:t>
      </w:r>
      <w:r w:rsidR="00DE01DE">
        <w:rPr>
          <w:rFonts w:ascii="Times New Roman" w:hAnsi="Times New Roman" w:cs="Times New Roman"/>
          <w:sz w:val="24"/>
          <w:szCs w:val="24"/>
        </w:rPr>
        <w:t>623.575</w:t>
      </w:r>
      <w:r w:rsidR="009F3C4F">
        <w:rPr>
          <w:rFonts w:ascii="Times New Roman" w:hAnsi="Times New Roman" w:cs="Times New Roman"/>
          <w:sz w:val="24"/>
          <w:szCs w:val="24"/>
        </w:rPr>
        <w:t>,00</w:t>
      </w:r>
      <w:r w:rsidR="004E77F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EE3E2DF" w14:textId="59872C7F" w:rsidR="009F3C4F" w:rsidRDefault="007D29FC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na </w:t>
      </w:r>
      <w:r w:rsidRPr="00E25E74">
        <w:rPr>
          <w:rFonts w:ascii="Times New Roman" w:hAnsi="Times New Roman" w:cs="Times New Roman"/>
          <w:b/>
          <w:bCs/>
          <w:sz w:val="24"/>
          <w:szCs w:val="24"/>
        </w:rPr>
        <w:t>izvoru financiranja 5</w:t>
      </w:r>
      <w:r w:rsidR="009F3C4F" w:rsidRPr="00E25E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15AF2" w:rsidRPr="00E25E74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sastoje se od sredstava: </w:t>
      </w:r>
    </w:p>
    <w:p w14:paraId="04F2799D" w14:textId="728F83FD" w:rsidR="00B569C9" w:rsidRPr="00915AF2" w:rsidRDefault="00B569C9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D29FC" w:rsidRPr="009F3C4F">
        <w:rPr>
          <w:rFonts w:ascii="Times New Roman" w:hAnsi="Times New Roman" w:cs="Times New Roman"/>
          <w:sz w:val="24"/>
          <w:szCs w:val="24"/>
        </w:rPr>
        <w:t>Ministarstva poljoprivrede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 w:rsidRPr="00B569C9">
        <w:rPr>
          <w:rFonts w:ascii="Times New Roman" w:hAnsi="Times New Roman" w:cs="Times New Roman"/>
          <w:b/>
          <w:bCs/>
          <w:sz w:val="24"/>
          <w:szCs w:val="24"/>
        </w:rPr>
        <w:t>K761074</w:t>
      </w:r>
      <w:r w:rsidR="007D29FC" w:rsidRPr="009F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razvojni projekti </w:t>
      </w:r>
      <w:r w:rsidR="007D29FC" w:rsidRPr="009F3C4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područje Slavonije, Baranje i Srijema za</w:t>
      </w:r>
      <w:r w:rsidR="007D29FC" w:rsidRPr="009F3C4F">
        <w:rPr>
          <w:rFonts w:ascii="Times New Roman" w:hAnsi="Times New Roman" w:cs="Times New Roman"/>
          <w:sz w:val="24"/>
          <w:szCs w:val="24"/>
        </w:rPr>
        <w:t xml:space="preserve"> stipendiranje redovnih studenata u polju biotehničkih znanosti (1.327,23 eura po studentu), </w:t>
      </w:r>
      <w:r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B569C9">
        <w:rPr>
          <w:rFonts w:ascii="Times New Roman" w:hAnsi="Times New Roman" w:cs="Times New Roman"/>
          <w:b/>
          <w:bCs/>
          <w:sz w:val="24"/>
          <w:szCs w:val="24"/>
        </w:rPr>
        <w:t>T828056</w:t>
      </w:r>
      <w:r w:rsidR="00915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AF2" w:rsidRPr="00915AF2">
        <w:rPr>
          <w:rFonts w:ascii="Times New Roman" w:hAnsi="Times New Roman" w:cs="Times New Roman"/>
          <w:sz w:val="24"/>
          <w:szCs w:val="24"/>
        </w:rPr>
        <w:t>očuvanje i održiva uporaba biljnih genetskih izvora za hranu i poljoprivredu</w:t>
      </w:r>
    </w:p>
    <w:p w14:paraId="227A8813" w14:textId="4DB54529" w:rsidR="00915AF2" w:rsidRDefault="00B569C9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9FC" w:rsidRPr="009F3C4F">
        <w:rPr>
          <w:rFonts w:ascii="Times New Roman" w:hAnsi="Times New Roman" w:cs="Times New Roman"/>
          <w:sz w:val="24"/>
          <w:szCs w:val="24"/>
        </w:rPr>
        <w:t xml:space="preserve">Hrvatske zaklade za znanost za financiranje aktivnosti </w:t>
      </w:r>
      <w:r w:rsidR="007D29FC" w:rsidRPr="009F3C4F">
        <w:rPr>
          <w:rFonts w:ascii="Times New Roman" w:hAnsi="Times New Roman" w:cs="Times New Roman"/>
          <w:b/>
          <w:bCs/>
          <w:sz w:val="24"/>
          <w:szCs w:val="24"/>
        </w:rPr>
        <w:t xml:space="preserve">A733073 </w:t>
      </w:r>
      <w:r w:rsidR="007D29FC" w:rsidRPr="009F3C4F">
        <w:rPr>
          <w:rFonts w:ascii="Times New Roman" w:hAnsi="Times New Roman" w:cs="Times New Roman"/>
          <w:sz w:val="24"/>
          <w:szCs w:val="24"/>
        </w:rPr>
        <w:t>Program razvoja karijera mladih istraživača</w:t>
      </w:r>
      <w:r w:rsidR="00CD5705" w:rsidRPr="009F3C4F">
        <w:rPr>
          <w:rFonts w:ascii="Times New Roman" w:hAnsi="Times New Roman" w:cs="Times New Roman"/>
          <w:sz w:val="24"/>
          <w:szCs w:val="24"/>
        </w:rPr>
        <w:t xml:space="preserve">-izobrazba novih doktora znanosti – NPOO (C3.2. R2-I1), </w:t>
      </w:r>
      <w:r w:rsidR="00CD5705" w:rsidRPr="009F3C4F">
        <w:rPr>
          <w:rFonts w:ascii="Times New Roman" w:hAnsi="Times New Roman" w:cs="Times New Roman"/>
          <w:b/>
          <w:bCs/>
          <w:sz w:val="24"/>
          <w:szCs w:val="24"/>
        </w:rPr>
        <w:t xml:space="preserve">A733071 </w:t>
      </w:r>
      <w:r w:rsidR="00CD5705" w:rsidRPr="009F3C4F">
        <w:rPr>
          <w:rFonts w:ascii="Times New Roman" w:hAnsi="Times New Roman" w:cs="Times New Roman"/>
          <w:sz w:val="24"/>
          <w:szCs w:val="24"/>
        </w:rPr>
        <w:t xml:space="preserve">OBZOR ERA-NET </w:t>
      </w:r>
      <w:proofErr w:type="spellStart"/>
      <w:r w:rsidR="00CD5705" w:rsidRPr="009F3C4F">
        <w:rPr>
          <w:rFonts w:ascii="Times New Roman" w:hAnsi="Times New Roman" w:cs="Times New Roman"/>
          <w:sz w:val="24"/>
          <w:szCs w:val="24"/>
        </w:rPr>
        <w:t>BlueBio</w:t>
      </w:r>
      <w:proofErr w:type="spellEnd"/>
      <w:r w:rsidR="00CD5705" w:rsidRPr="009F3C4F">
        <w:rPr>
          <w:rFonts w:ascii="Times New Roman" w:hAnsi="Times New Roman" w:cs="Times New Roman"/>
          <w:sz w:val="24"/>
          <w:szCs w:val="24"/>
        </w:rPr>
        <w:t xml:space="preserve">, </w:t>
      </w:r>
      <w:r w:rsidR="00CD5705" w:rsidRPr="009F3C4F">
        <w:rPr>
          <w:rFonts w:ascii="Times New Roman" w:hAnsi="Times New Roman" w:cs="Times New Roman"/>
          <w:b/>
          <w:bCs/>
          <w:sz w:val="24"/>
          <w:szCs w:val="24"/>
        </w:rPr>
        <w:t xml:space="preserve">A557042 </w:t>
      </w:r>
      <w:r w:rsidR="00CD5705" w:rsidRPr="009F3C4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CD5705" w:rsidRPr="009F3C4F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="00CD5705" w:rsidRPr="009F3C4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D5705" w:rsidRPr="009F3C4F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="00CD5705" w:rsidRPr="009F3C4F">
        <w:rPr>
          <w:rFonts w:ascii="Times New Roman" w:hAnsi="Times New Roman" w:cs="Times New Roman"/>
          <w:sz w:val="24"/>
          <w:szCs w:val="24"/>
        </w:rPr>
        <w:t xml:space="preserve"> HRZZ, </w:t>
      </w:r>
      <w:r w:rsidR="00CD5705" w:rsidRPr="009F3C4F">
        <w:rPr>
          <w:rFonts w:ascii="Times New Roman" w:hAnsi="Times New Roman" w:cs="Times New Roman"/>
          <w:b/>
          <w:bCs/>
          <w:sz w:val="24"/>
          <w:szCs w:val="24"/>
        </w:rPr>
        <w:t xml:space="preserve">A621048 </w:t>
      </w:r>
      <w:r w:rsidR="00CD5705" w:rsidRPr="009F3C4F">
        <w:rPr>
          <w:rFonts w:ascii="Times New Roman" w:hAnsi="Times New Roman" w:cs="Times New Roman"/>
          <w:sz w:val="24"/>
          <w:szCs w:val="24"/>
        </w:rPr>
        <w:t>Projektno financiranje znanstvene djelatnosti</w:t>
      </w:r>
      <w:r w:rsidR="000F64BA" w:rsidRPr="009F3C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2B0731" w14:textId="1A1F5631" w:rsidR="00915AF2" w:rsidRDefault="00915AF2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Agencija za plaćanja u poljoprivredi, ribarstvu i ruralnom razvoju aktivnost </w:t>
      </w:r>
      <w:r w:rsidRPr="00915AF2">
        <w:rPr>
          <w:rFonts w:ascii="Times New Roman" w:hAnsi="Times New Roman" w:cs="Times New Roman"/>
          <w:b/>
          <w:bCs/>
          <w:sz w:val="24"/>
          <w:szCs w:val="24"/>
        </w:rPr>
        <w:t>A820055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E74">
        <w:rPr>
          <w:rFonts w:ascii="Times New Roman" w:hAnsi="Times New Roman" w:cs="Times New Roman"/>
          <w:sz w:val="24"/>
          <w:szCs w:val="24"/>
        </w:rPr>
        <w:t xml:space="preserve">izravna </w:t>
      </w:r>
      <w:r w:rsidR="00E25E74" w:rsidRPr="00E25E74">
        <w:rPr>
          <w:rFonts w:ascii="Times New Roman" w:hAnsi="Times New Roman" w:cs="Times New Roman"/>
          <w:sz w:val="24"/>
          <w:szCs w:val="24"/>
        </w:rPr>
        <w:t>plaćanja u poljoprivredi</w:t>
      </w:r>
      <w:r w:rsidR="00E25E74">
        <w:rPr>
          <w:rFonts w:ascii="Times New Roman" w:hAnsi="Times New Roman" w:cs="Times New Roman"/>
          <w:sz w:val="24"/>
          <w:szCs w:val="24"/>
        </w:rPr>
        <w:t>- državni poticaji</w:t>
      </w:r>
    </w:p>
    <w:p w14:paraId="60C4DECE" w14:textId="3C077050" w:rsidR="00E25E74" w:rsidRDefault="00DE01DE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na </w:t>
      </w:r>
      <w:r w:rsidR="00E25E74" w:rsidRPr="00E25E74">
        <w:rPr>
          <w:rFonts w:ascii="Times New Roman" w:hAnsi="Times New Roman" w:cs="Times New Roman"/>
          <w:b/>
          <w:bCs/>
          <w:sz w:val="24"/>
          <w:szCs w:val="24"/>
        </w:rPr>
        <w:t>izvor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25E74" w:rsidRPr="00E25E74">
        <w:rPr>
          <w:rFonts w:ascii="Times New Roman" w:hAnsi="Times New Roman" w:cs="Times New Roman"/>
          <w:b/>
          <w:bCs/>
          <w:sz w:val="24"/>
          <w:szCs w:val="24"/>
        </w:rPr>
        <w:t xml:space="preserve"> financiranja 5012</w:t>
      </w:r>
      <w:r w:rsidR="00E25E74">
        <w:rPr>
          <w:rFonts w:ascii="Times New Roman" w:hAnsi="Times New Roman" w:cs="Times New Roman"/>
          <w:sz w:val="24"/>
          <w:szCs w:val="24"/>
        </w:rPr>
        <w:t xml:space="preserve"> sastoje se od sredstava Agencije za plaćanja u poljoprivredi, ribarstvu i ruralnom razvoju aktivnost </w:t>
      </w:r>
      <w:r w:rsidR="00E25E74" w:rsidRPr="00E25E74">
        <w:rPr>
          <w:rFonts w:ascii="Times New Roman" w:hAnsi="Times New Roman" w:cs="Times New Roman"/>
          <w:b/>
          <w:bCs/>
          <w:sz w:val="24"/>
          <w:szCs w:val="24"/>
        </w:rPr>
        <w:t>A865041</w:t>
      </w:r>
      <w:r w:rsidR="00E25E74">
        <w:rPr>
          <w:rFonts w:ascii="Times New Roman" w:hAnsi="Times New Roman" w:cs="Times New Roman"/>
          <w:sz w:val="24"/>
          <w:szCs w:val="24"/>
        </w:rPr>
        <w:t xml:space="preserve"> strateški plan 2023.-2027.-ruralni razvoj za financiranje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70.05.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77.03.</w:t>
      </w:r>
    </w:p>
    <w:p w14:paraId="4F49167A" w14:textId="4BDC8150" w:rsidR="00E25E74" w:rsidRDefault="00DE01DE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na </w:t>
      </w:r>
      <w:r w:rsidRPr="00DE01DE">
        <w:rPr>
          <w:rFonts w:ascii="Times New Roman" w:hAnsi="Times New Roman" w:cs="Times New Roman"/>
          <w:b/>
          <w:bCs/>
          <w:sz w:val="24"/>
          <w:szCs w:val="24"/>
        </w:rPr>
        <w:t>izvoru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financiranja</w:t>
      </w:r>
      <w:r w:rsidRPr="00DE01DE">
        <w:rPr>
          <w:rFonts w:ascii="Times New Roman" w:hAnsi="Times New Roman" w:cs="Times New Roman"/>
          <w:b/>
          <w:bCs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(Europski poljoprivredni jamstveni fond – EAGF) </w:t>
      </w:r>
      <w:r w:rsidR="00F34997">
        <w:rPr>
          <w:rFonts w:ascii="Times New Roman" w:hAnsi="Times New Roman" w:cs="Times New Roman"/>
          <w:sz w:val="24"/>
          <w:szCs w:val="24"/>
        </w:rPr>
        <w:t xml:space="preserve">aktivnost </w:t>
      </w:r>
      <w:r w:rsidR="00F34997" w:rsidRPr="00F34997">
        <w:rPr>
          <w:rFonts w:ascii="Times New Roman" w:hAnsi="Times New Roman" w:cs="Times New Roman"/>
          <w:b/>
          <w:bCs/>
          <w:sz w:val="24"/>
          <w:szCs w:val="24"/>
        </w:rPr>
        <w:t>A865037</w:t>
      </w:r>
      <w:r w:rsidR="00F34997">
        <w:rPr>
          <w:rFonts w:ascii="Times New Roman" w:hAnsi="Times New Roman" w:cs="Times New Roman"/>
          <w:sz w:val="24"/>
          <w:szCs w:val="24"/>
        </w:rPr>
        <w:t xml:space="preserve"> </w:t>
      </w:r>
      <w:r w:rsidR="00F34997" w:rsidRPr="00F34997">
        <w:rPr>
          <w:rFonts w:ascii="Times New Roman" w:hAnsi="Times New Roman" w:cs="Times New Roman"/>
          <w:sz w:val="24"/>
          <w:szCs w:val="24"/>
          <w:shd w:val="clear" w:color="auto" w:fill="FFFFFF"/>
        </w:rPr>
        <w:t>strateški plan 2023. – 2027. – izravna plaćanja</w:t>
      </w:r>
      <w:r w:rsidR="00F3499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03548">
        <w:rPr>
          <w:rFonts w:ascii="Times New Roman" w:hAnsi="Times New Roman" w:cs="Times New Roman"/>
          <w:sz w:val="24"/>
          <w:szCs w:val="24"/>
          <w:shd w:val="clear" w:color="auto" w:fill="FFFFFF"/>
        </w:rPr>
        <w:t>sastoji se od sredstava Agencije za plaćanja u poljoprivredi, ribarstvu i ruralnom razvoju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548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2026. godinu iznose </w:t>
      </w:r>
      <w:r w:rsidR="00F34997">
        <w:rPr>
          <w:rFonts w:ascii="Times New Roman" w:hAnsi="Times New Roman" w:cs="Times New Roman"/>
          <w:sz w:val="24"/>
          <w:szCs w:val="24"/>
        </w:rPr>
        <w:t>30.000,00 eura, za 2027. godinu 27.000,00 eura te za 2028. godinu 25.000,00 eura</w:t>
      </w:r>
    </w:p>
    <w:p w14:paraId="748DA7B1" w14:textId="02D70434" w:rsidR="00703548" w:rsidRDefault="00703548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na </w:t>
      </w:r>
      <w:r w:rsidRPr="00C35D62">
        <w:rPr>
          <w:rFonts w:ascii="Times New Roman" w:hAnsi="Times New Roman" w:cs="Times New Roman"/>
          <w:b/>
          <w:bCs/>
          <w:sz w:val="24"/>
          <w:szCs w:val="24"/>
        </w:rPr>
        <w:t>izvoru 563</w:t>
      </w:r>
      <w:r>
        <w:rPr>
          <w:rFonts w:ascii="Times New Roman" w:hAnsi="Times New Roman" w:cs="Times New Roman"/>
          <w:sz w:val="24"/>
          <w:szCs w:val="24"/>
        </w:rPr>
        <w:t xml:space="preserve"> (Europski fond za regionalni razvoj)</w:t>
      </w:r>
      <w:r w:rsidR="00C35D62">
        <w:rPr>
          <w:rFonts w:ascii="Times New Roman" w:hAnsi="Times New Roman" w:cs="Times New Roman"/>
          <w:sz w:val="24"/>
          <w:szCs w:val="24"/>
        </w:rPr>
        <w:t xml:space="preserve"> sastoje se od sredstava Ministarstva regionalnog razvoja i fondova EU, aktivnost </w:t>
      </w:r>
      <w:r w:rsidR="00C35D62" w:rsidRPr="00C35D62">
        <w:rPr>
          <w:rFonts w:ascii="Times New Roman" w:hAnsi="Times New Roman" w:cs="Times New Roman"/>
          <w:b/>
          <w:bCs/>
          <w:sz w:val="24"/>
          <w:szCs w:val="24"/>
        </w:rPr>
        <w:t>T680055</w:t>
      </w:r>
      <w:r w:rsidR="00C35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62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C35D62">
        <w:rPr>
          <w:rFonts w:ascii="Times New Roman" w:hAnsi="Times New Roman" w:cs="Times New Roman"/>
          <w:sz w:val="24"/>
          <w:szCs w:val="24"/>
        </w:rPr>
        <w:t xml:space="preserve"> IPA VI-A CBC Hrvatska-Srbija 2021-2027, za 2026. godinu iznose 1.020.00,00 eura, za 2027. godinu 191.000,00 eura te za 2028. godinu 0,00 eura, a odnose se na projekte ECO(RE)ACT I </w:t>
      </w:r>
      <w:proofErr w:type="spellStart"/>
      <w:r w:rsidR="00C35D62">
        <w:rPr>
          <w:rFonts w:ascii="Times New Roman" w:hAnsi="Times New Roman" w:cs="Times New Roman"/>
          <w:sz w:val="24"/>
          <w:szCs w:val="24"/>
        </w:rPr>
        <w:t>ADAPTVitis</w:t>
      </w:r>
      <w:proofErr w:type="spellEnd"/>
      <w:r w:rsidR="00C35D62">
        <w:rPr>
          <w:rFonts w:ascii="Times New Roman" w:hAnsi="Times New Roman" w:cs="Times New Roman"/>
          <w:sz w:val="24"/>
          <w:szCs w:val="24"/>
        </w:rPr>
        <w:t>.</w:t>
      </w:r>
    </w:p>
    <w:p w14:paraId="21BAD438" w14:textId="26D7F951" w:rsidR="00F34997" w:rsidRPr="00E25E74" w:rsidRDefault="00F34997" w:rsidP="00C3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Prihod na </w:t>
      </w:r>
      <w:r w:rsidRPr="00703548">
        <w:rPr>
          <w:rFonts w:ascii="Times New Roman" w:hAnsi="Times New Roman" w:cs="Times New Roman"/>
          <w:b/>
          <w:bCs/>
          <w:sz w:val="24"/>
          <w:szCs w:val="24"/>
        </w:rPr>
        <w:t>izvoru 565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5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Europski poljoprivredni fond za ruralni razvoj</w:t>
      </w:r>
      <w:r w:rsidR="007035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aktivnost </w:t>
      </w:r>
      <w:r w:rsidR="00703548" w:rsidRPr="00E25E74">
        <w:rPr>
          <w:rFonts w:ascii="Times New Roman" w:hAnsi="Times New Roman" w:cs="Times New Roman"/>
          <w:b/>
          <w:bCs/>
          <w:sz w:val="24"/>
          <w:szCs w:val="24"/>
        </w:rPr>
        <w:t>A865041</w:t>
      </w:r>
      <w:r w:rsidR="00703548">
        <w:rPr>
          <w:rFonts w:ascii="Times New Roman" w:hAnsi="Times New Roman" w:cs="Times New Roman"/>
          <w:sz w:val="24"/>
          <w:szCs w:val="24"/>
        </w:rPr>
        <w:t xml:space="preserve"> strateški plan 2023.-2027.-ruralni razvoj</w:t>
      </w:r>
      <w:r w:rsidR="00C35D62">
        <w:rPr>
          <w:rFonts w:ascii="Times New Roman" w:hAnsi="Times New Roman" w:cs="Times New Roman"/>
          <w:sz w:val="24"/>
          <w:szCs w:val="24"/>
        </w:rPr>
        <w:t xml:space="preserve">, sastoji se od sredstava Agencije za plaćanja u poljoprivredi, ribarstvu i ruralnom razvoju </w:t>
      </w:r>
      <w:r w:rsidR="00703548">
        <w:rPr>
          <w:rFonts w:ascii="Times New Roman" w:hAnsi="Times New Roman" w:cs="Times New Roman"/>
          <w:sz w:val="24"/>
          <w:szCs w:val="24"/>
        </w:rPr>
        <w:t xml:space="preserve">za 2026. godinu iznose 133.450,00 eura, za 2027. godinu 169.521,00 eura te za 2028. godinu 167.452,00 i također se odnose na </w:t>
      </w:r>
      <w:proofErr w:type="spellStart"/>
      <w:r w:rsidR="00703548">
        <w:rPr>
          <w:rFonts w:ascii="Times New Roman" w:hAnsi="Times New Roman" w:cs="Times New Roman"/>
          <w:sz w:val="24"/>
          <w:szCs w:val="24"/>
        </w:rPr>
        <w:t>P</w:t>
      </w:r>
      <w:r w:rsidR="00C35D62">
        <w:rPr>
          <w:rFonts w:ascii="Times New Roman" w:hAnsi="Times New Roman" w:cs="Times New Roman"/>
          <w:sz w:val="24"/>
          <w:szCs w:val="24"/>
        </w:rPr>
        <w:t>o</w:t>
      </w:r>
      <w:r w:rsidR="00703548">
        <w:rPr>
          <w:rFonts w:ascii="Times New Roman" w:hAnsi="Times New Roman" w:cs="Times New Roman"/>
          <w:sz w:val="24"/>
          <w:szCs w:val="24"/>
        </w:rPr>
        <w:t>dmjeru</w:t>
      </w:r>
      <w:proofErr w:type="spellEnd"/>
      <w:r w:rsidR="00703548">
        <w:rPr>
          <w:rFonts w:ascii="Times New Roman" w:hAnsi="Times New Roman" w:cs="Times New Roman"/>
          <w:sz w:val="24"/>
          <w:szCs w:val="24"/>
        </w:rPr>
        <w:t xml:space="preserve"> 70.05. i </w:t>
      </w:r>
      <w:proofErr w:type="spellStart"/>
      <w:r w:rsidR="00703548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="00703548">
        <w:rPr>
          <w:rFonts w:ascii="Times New Roman" w:hAnsi="Times New Roman" w:cs="Times New Roman"/>
          <w:sz w:val="24"/>
          <w:szCs w:val="24"/>
        </w:rPr>
        <w:t xml:space="preserve"> 77.03.</w:t>
      </w:r>
    </w:p>
    <w:p w14:paraId="13A3EEA7" w14:textId="1307328B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</w:p>
    <w:p w14:paraId="162AC8FA" w14:textId="2E9AB006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7F5F9EA2" w14:textId="0725CA29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proračunskog korisnika Fakultet agrobiotehničkih znanosti Osijek, iznos ukupnih planiranih rashoda za 202</w:t>
      </w:r>
      <w:r w:rsidR="004526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iznosi 1</w:t>
      </w:r>
      <w:r w:rsidR="004E4B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4BF1">
        <w:rPr>
          <w:rFonts w:ascii="Times New Roman" w:hAnsi="Times New Roman" w:cs="Times New Roman"/>
          <w:sz w:val="24"/>
          <w:szCs w:val="24"/>
        </w:rPr>
        <w:t>277.663,00</w:t>
      </w:r>
      <w:r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4526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45262D">
        <w:rPr>
          <w:rFonts w:ascii="Times New Roman" w:hAnsi="Times New Roman" w:cs="Times New Roman"/>
          <w:sz w:val="24"/>
          <w:szCs w:val="24"/>
        </w:rPr>
        <w:t>13.0</w:t>
      </w:r>
      <w:r w:rsidR="004E4BF1">
        <w:rPr>
          <w:rFonts w:ascii="Times New Roman" w:hAnsi="Times New Roman" w:cs="Times New Roman"/>
          <w:sz w:val="24"/>
          <w:szCs w:val="24"/>
        </w:rPr>
        <w:t>61</w:t>
      </w:r>
      <w:r w:rsidR="0045262D">
        <w:rPr>
          <w:rFonts w:ascii="Times New Roman" w:hAnsi="Times New Roman" w:cs="Times New Roman"/>
          <w:sz w:val="24"/>
          <w:szCs w:val="24"/>
        </w:rPr>
        <w:t>.</w:t>
      </w:r>
      <w:r w:rsidR="004E4BF1">
        <w:rPr>
          <w:rFonts w:ascii="Times New Roman" w:hAnsi="Times New Roman" w:cs="Times New Roman"/>
          <w:sz w:val="24"/>
          <w:szCs w:val="24"/>
        </w:rPr>
        <w:t>528,00</w:t>
      </w:r>
      <w:r>
        <w:rPr>
          <w:rFonts w:ascii="Times New Roman" w:hAnsi="Times New Roman" w:cs="Times New Roman"/>
          <w:sz w:val="24"/>
          <w:szCs w:val="24"/>
        </w:rPr>
        <w:t xml:space="preserve"> eura te za 202</w:t>
      </w:r>
      <w:r w:rsidR="004526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1</w:t>
      </w:r>
      <w:r w:rsidR="0045262D">
        <w:rPr>
          <w:rFonts w:ascii="Times New Roman" w:hAnsi="Times New Roman" w:cs="Times New Roman"/>
          <w:sz w:val="24"/>
          <w:szCs w:val="24"/>
        </w:rPr>
        <w:t>2.92</w:t>
      </w:r>
      <w:r w:rsidR="004E4BF1">
        <w:rPr>
          <w:rFonts w:ascii="Times New Roman" w:hAnsi="Times New Roman" w:cs="Times New Roman"/>
          <w:sz w:val="24"/>
          <w:szCs w:val="24"/>
        </w:rPr>
        <w:t>1.612,00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CB01586" w14:textId="268348B7" w:rsidR="000F64BA" w:rsidRPr="00DC3573" w:rsidRDefault="000F64BA" w:rsidP="00F84C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0F64BA">
        <w:rPr>
          <w:rFonts w:ascii="Times New Roman" w:hAnsi="Times New Roman" w:cs="Times New Roman"/>
          <w:b/>
          <w:bCs/>
          <w:sz w:val="24"/>
          <w:szCs w:val="24"/>
        </w:rPr>
        <w:t>izvora financiranja 11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A679134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5262D">
        <w:rPr>
          <w:rFonts w:ascii="Times New Roman" w:hAnsi="Times New Roman" w:cs="Times New Roman"/>
          <w:sz w:val="24"/>
          <w:szCs w:val="24"/>
        </w:rPr>
        <w:t>programsko financiranje javnih učilišta</w:t>
      </w:r>
      <w:r>
        <w:rPr>
          <w:rFonts w:ascii="Times New Roman" w:hAnsi="Times New Roman" w:cs="Times New Roman"/>
          <w:sz w:val="24"/>
          <w:szCs w:val="24"/>
        </w:rPr>
        <w:t>) rashodi za 202</w:t>
      </w:r>
      <w:r w:rsidR="0045262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godinu </w:t>
      </w:r>
      <w:r w:rsidR="009E6C70">
        <w:rPr>
          <w:rFonts w:ascii="Times New Roman" w:hAnsi="Times New Roman" w:cs="Times New Roman"/>
          <w:sz w:val="24"/>
          <w:szCs w:val="24"/>
        </w:rPr>
        <w:t xml:space="preserve">iznose </w:t>
      </w:r>
      <w:r w:rsidR="0045262D">
        <w:rPr>
          <w:rFonts w:ascii="Times New Roman" w:hAnsi="Times New Roman" w:cs="Times New Roman"/>
          <w:sz w:val="24"/>
          <w:szCs w:val="24"/>
        </w:rPr>
        <w:t>10.540.703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eura, 202</w:t>
      </w:r>
      <w:r w:rsidR="0045262D">
        <w:rPr>
          <w:rFonts w:ascii="Times New Roman" w:hAnsi="Times New Roman" w:cs="Times New Roman"/>
          <w:sz w:val="24"/>
          <w:szCs w:val="24"/>
        </w:rPr>
        <w:t>7</w:t>
      </w:r>
      <w:r w:rsidR="009E6C70">
        <w:rPr>
          <w:rFonts w:ascii="Times New Roman" w:hAnsi="Times New Roman" w:cs="Times New Roman"/>
          <w:sz w:val="24"/>
          <w:szCs w:val="24"/>
        </w:rPr>
        <w:t xml:space="preserve">. godinu </w:t>
      </w:r>
      <w:r w:rsidR="0045262D">
        <w:rPr>
          <w:rFonts w:ascii="Times New Roman" w:hAnsi="Times New Roman" w:cs="Times New Roman"/>
          <w:sz w:val="24"/>
          <w:szCs w:val="24"/>
        </w:rPr>
        <w:t>10.716.355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 te 202</w:t>
      </w:r>
      <w:r w:rsidR="0045262D">
        <w:rPr>
          <w:rFonts w:ascii="Times New Roman" w:hAnsi="Times New Roman" w:cs="Times New Roman"/>
          <w:sz w:val="24"/>
          <w:szCs w:val="24"/>
        </w:rPr>
        <w:t>8</w:t>
      </w:r>
      <w:r w:rsidR="009E6C70">
        <w:rPr>
          <w:rFonts w:ascii="Times New Roman" w:hAnsi="Times New Roman" w:cs="Times New Roman"/>
          <w:sz w:val="24"/>
          <w:szCs w:val="24"/>
        </w:rPr>
        <w:t xml:space="preserve">. godinu </w:t>
      </w:r>
      <w:r w:rsidR="0045262D">
        <w:rPr>
          <w:rFonts w:ascii="Times New Roman" w:hAnsi="Times New Roman" w:cs="Times New Roman"/>
          <w:sz w:val="24"/>
          <w:szCs w:val="24"/>
        </w:rPr>
        <w:t>10.775.480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eura. Najveću stavku predstavljaju rashodi za zaposlene (plaće, doprinosi i ostala materijalna prava).</w:t>
      </w:r>
    </w:p>
    <w:p w14:paraId="00448C06" w14:textId="2F8F577A" w:rsidR="0045262D" w:rsidRDefault="0045262D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73385F">
        <w:rPr>
          <w:rFonts w:ascii="Times New Roman" w:hAnsi="Times New Roman" w:cs="Times New Roman"/>
          <w:b/>
          <w:bCs/>
          <w:sz w:val="24"/>
          <w:szCs w:val="24"/>
        </w:rPr>
        <w:t>izvora financiranja 581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A67913</w:t>
      </w:r>
      <w:r w:rsidR="004E4B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85F">
        <w:rPr>
          <w:rFonts w:ascii="Times New Roman" w:hAnsi="Times New Roman" w:cs="Times New Roman"/>
          <w:sz w:val="24"/>
          <w:szCs w:val="24"/>
        </w:rPr>
        <w:t xml:space="preserve"> (programsko financiranje javnih učilišta) rashodi za 2026. godinu iznose 480.696,00 eura, za 2027. godinu 480.696,00 eura te za 2028. godinu 480.696,00 eura.</w:t>
      </w:r>
    </w:p>
    <w:p w14:paraId="1A071157" w14:textId="6B0DCB1F" w:rsidR="009E6C70" w:rsidRDefault="009E6C7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>izvora financiranja 31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679135</w:t>
      </w:r>
      <w:r>
        <w:rPr>
          <w:rFonts w:ascii="Times New Roman" w:hAnsi="Times New Roman" w:cs="Times New Roman"/>
          <w:sz w:val="24"/>
          <w:szCs w:val="24"/>
        </w:rPr>
        <w:t xml:space="preserve"> rashodi za 202</w:t>
      </w:r>
      <w:r w:rsidR="007338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53667">
        <w:rPr>
          <w:rFonts w:ascii="Times New Roman" w:hAnsi="Times New Roman" w:cs="Times New Roman"/>
          <w:sz w:val="24"/>
          <w:szCs w:val="24"/>
        </w:rPr>
        <w:t>493.728,</w:t>
      </w:r>
      <w:r w:rsidR="00D933E1">
        <w:rPr>
          <w:rFonts w:ascii="Times New Roman" w:hAnsi="Times New Roman" w:cs="Times New Roman"/>
          <w:sz w:val="24"/>
          <w:szCs w:val="24"/>
        </w:rPr>
        <w:t>00 eura, za 202</w:t>
      </w:r>
      <w:r w:rsidR="00353667">
        <w:rPr>
          <w:rFonts w:ascii="Times New Roman" w:hAnsi="Times New Roman" w:cs="Times New Roman"/>
          <w:sz w:val="24"/>
          <w:szCs w:val="24"/>
        </w:rPr>
        <w:t>7</w:t>
      </w:r>
      <w:r w:rsidR="00D933E1">
        <w:rPr>
          <w:rFonts w:ascii="Times New Roman" w:hAnsi="Times New Roman" w:cs="Times New Roman"/>
          <w:sz w:val="24"/>
          <w:szCs w:val="24"/>
        </w:rPr>
        <w:t xml:space="preserve">. godinu </w:t>
      </w:r>
      <w:r w:rsidR="00353667">
        <w:rPr>
          <w:rFonts w:ascii="Times New Roman" w:hAnsi="Times New Roman" w:cs="Times New Roman"/>
          <w:sz w:val="24"/>
          <w:szCs w:val="24"/>
        </w:rPr>
        <w:t>493.728,</w:t>
      </w:r>
      <w:r w:rsidR="00D933E1">
        <w:rPr>
          <w:rFonts w:ascii="Times New Roman" w:hAnsi="Times New Roman" w:cs="Times New Roman"/>
          <w:sz w:val="24"/>
          <w:szCs w:val="24"/>
        </w:rPr>
        <w:t>00 eura te za 202</w:t>
      </w:r>
      <w:r w:rsidR="00353667">
        <w:rPr>
          <w:rFonts w:ascii="Times New Roman" w:hAnsi="Times New Roman" w:cs="Times New Roman"/>
          <w:sz w:val="24"/>
          <w:szCs w:val="24"/>
        </w:rPr>
        <w:t>8</w:t>
      </w:r>
      <w:r w:rsidR="00D933E1">
        <w:rPr>
          <w:rFonts w:ascii="Times New Roman" w:hAnsi="Times New Roman" w:cs="Times New Roman"/>
          <w:sz w:val="24"/>
          <w:szCs w:val="24"/>
        </w:rPr>
        <w:t xml:space="preserve">. godinu </w:t>
      </w:r>
      <w:r w:rsidR="00353667">
        <w:rPr>
          <w:rFonts w:ascii="Times New Roman" w:hAnsi="Times New Roman" w:cs="Times New Roman"/>
          <w:sz w:val="24"/>
          <w:szCs w:val="24"/>
        </w:rPr>
        <w:t>493</w:t>
      </w:r>
      <w:r w:rsidR="00D933E1">
        <w:rPr>
          <w:rFonts w:ascii="Times New Roman" w:hAnsi="Times New Roman" w:cs="Times New Roman"/>
          <w:sz w:val="24"/>
          <w:szCs w:val="24"/>
        </w:rPr>
        <w:t>.000</w:t>
      </w:r>
      <w:r w:rsidR="00353667">
        <w:rPr>
          <w:rFonts w:ascii="Times New Roman" w:hAnsi="Times New Roman" w:cs="Times New Roman"/>
          <w:sz w:val="24"/>
          <w:szCs w:val="24"/>
        </w:rPr>
        <w:t>,00</w:t>
      </w:r>
      <w:r w:rsidR="00D933E1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3D5BC1E" w14:textId="784D9B68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679135</w:t>
      </w:r>
      <w:r>
        <w:rPr>
          <w:rFonts w:ascii="Times New Roman" w:hAnsi="Times New Roman" w:cs="Times New Roman"/>
          <w:sz w:val="24"/>
          <w:szCs w:val="24"/>
        </w:rPr>
        <w:t xml:space="preserve"> rashodi za 202</w:t>
      </w:r>
      <w:r w:rsidR="0035366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godinu iznose 5</w:t>
      </w:r>
      <w:r w:rsidR="00353667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.000 eura, za 202</w:t>
      </w:r>
      <w:r w:rsidR="003536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53667">
        <w:rPr>
          <w:rFonts w:ascii="Times New Roman" w:hAnsi="Times New Roman" w:cs="Times New Roman"/>
          <w:sz w:val="24"/>
          <w:szCs w:val="24"/>
        </w:rPr>
        <w:t>543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35366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za 2027. godinu </w:t>
      </w:r>
      <w:r w:rsidR="00353667">
        <w:rPr>
          <w:rFonts w:ascii="Times New Roman" w:hAnsi="Times New Roman" w:cs="Times New Roman"/>
          <w:sz w:val="24"/>
          <w:szCs w:val="24"/>
        </w:rPr>
        <w:t>543.000,00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489F111" w14:textId="7B431062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667">
        <w:rPr>
          <w:rFonts w:ascii="Times New Roman" w:hAnsi="Times New Roman" w:cs="Times New Roman"/>
          <w:b/>
          <w:bCs/>
          <w:sz w:val="24"/>
          <w:szCs w:val="24"/>
        </w:rPr>
        <w:t>031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53667">
        <w:rPr>
          <w:rFonts w:ascii="Times New Roman" w:hAnsi="Times New Roman" w:cs="Times New Roman"/>
          <w:sz w:val="24"/>
          <w:szCs w:val="24"/>
        </w:rPr>
        <w:t xml:space="preserve">Programi Unije - </w:t>
      </w:r>
      <w:proofErr w:type="spellStart"/>
      <w:r w:rsidR="00353667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353667">
        <w:rPr>
          <w:rFonts w:ascii="Times New Roman" w:hAnsi="Times New Roman" w:cs="Times New Roman"/>
          <w:sz w:val="24"/>
          <w:szCs w:val="24"/>
        </w:rPr>
        <w:t xml:space="preserve"> iz izvora 31 Vlastiti prihodi</w:t>
      </w:r>
      <w:r>
        <w:rPr>
          <w:rFonts w:ascii="Times New Roman" w:hAnsi="Times New Roman" w:cs="Times New Roman"/>
          <w:sz w:val="24"/>
          <w:szCs w:val="24"/>
        </w:rPr>
        <w:t xml:space="preserve">)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3573">
        <w:rPr>
          <w:rFonts w:ascii="Times New Roman" w:hAnsi="Times New Roman" w:cs="Times New Roman"/>
          <w:b/>
          <w:bCs/>
          <w:sz w:val="24"/>
          <w:szCs w:val="24"/>
        </w:rPr>
        <w:t>679135</w:t>
      </w:r>
      <w:r>
        <w:rPr>
          <w:rFonts w:ascii="Times New Roman" w:hAnsi="Times New Roman" w:cs="Times New Roman"/>
          <w:sz w:val="24"/>
          <w:szCs w:val="24"/>
        </w:rPr>
        <w:t xml:space="preserve"> rashodi za 202</w:t>
      </w:r>
      <w:r w:rsidR="003536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53667">
        <w:rPr>
          <w:rFonts w:ascii="Times New Roman" w:hAnsi="Times New Roman" w:cs="Times New Roman"/>
          <w:sz w:val="24"/>
          <w:szCs w:val="24"/>
        </w:rPr>
        <w:t>71.451,00</w:t>
      </w:r>
      <w:r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3536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53667">
        <w:rPr>
          <w:rFonts w:ascii="Times New Roman" w:hAnsi="Times New Roman" w:cs="Times New Roman"/>
          <w:sz w:val="24"/>
          <w:szCs w:val="24"/>
        </w:rPr>
        <w:t xml:space="preserve">71.451,00 </w:t>
      </w:r>
      <w:r>
        <w:rPr>
          <w:rFonts w:ascii="Times New Roman" w:hAnsi="Times New Roman" w:cs="Times New Roman"/>
          <w:sz w:val="24"/>
          <w:szCs w:val="24"/>
        </w:rPr>
        <w:t>eura te za 202</w:t>
      </w:r>
      <w:r w:rsidR="003536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53667">
        <w:rPr>
          <w:rFonts w:ascii="Times New Roman" w:hAnsi="Times New Roman" w:cs="Times New Roman"/>
          <w:sz w:val="24"/>
          <w:szCs w:val="24"/>
        </w:rPr>
        <w:t>71.451,00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F82AE2A" w14:textId="1A77ADBB" w:rsidR="00B35697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3EBB">
        <w:rPr>
          <w:rFonts w:ascii="Times New Roman" w:hAnsi="Times New Roman" w:cs="Times New Roman"/>
          <w:b/>
          <w:bCs/>
          <w:sz w:val="24"/>
          <w:szCs w:val="24"/>
        </w:rPr>
        <w:t>011</w:t>
      </w:r>
      <w:r>
        <w:rPr>
          <w:rFonts w:ascii="Times New Roman" w:hAnsi="Times New Roman" w:cs="Times New Roman"/>
          <w:sz w:val="24"/>
          <w:szCs w:val="24"/>
        </w:rPr>
        <w:t xml:space="preserve">  rashodi za 202</w:t>
      </w:r>
      <w:r w:rsidR="00213E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1217">
        <w:rPr>
          <w:rFonts w:ascii="Times New Roman" w:hAnsi="Times New Roman" w:cs="Times New Roman"/>
          <w:sz w:val="24"/>
          <w:szCs w:val="24"/>
        </w:rPr>
        <w:t>692.621</w:t>
      </w:r>
      <w:r w:rsidR="00213EBB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213E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213EBB">
        <w:rPr>
          <w:rFonts w:ascii="Times New Roman" w:hAnsi="Times New Roman" w:cs="Times New Roman"/>
          <w:sz w:val="24"/>
          <w:szCs w:val="24"/>
        </w:rPr>
        <w:t>560.677,00</w:t>
      </w:r>
      <w:r>
        <w:rPr>
          <w:rFonts w:ascii="Times New Roman" w:hAnsi="Times New Roman" w:cs="Times New Roman"/>
          <w:sz w:val="24"/>
          <w:szCs w:val="24"/>
        </w:rPr>
        <w:t xml:space="preserve"> eura te za 202</w:t>
      </w:r>
      <w:r w:rsidR="00213E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213EBB">
        <w:rPr>
          <w:rFonts w:ascii="Times New Roman" w:hAnsi="Times New Roman" w:cs="Times New Roman"/>
          <w:sz w:val="24"/>
          <w:szCs w:val="24"/>
        </w:rPr>
        <w:t>544.025,00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EB74504" w14:textId="5A7FC6DC" w:rsidR="00EE1217" w:rsidRDefault="00EE1217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EE1217">
        <w:rPr>
          <w:rFonts w:ascii="Times New Roman" w:hAnsi="Times New Roman" w:cs="Times New Roman"/>
          <w:b/>
          <w:bCs/>
          <w:sz w:val="24"/>
          <w:szCs w:val="24"/>
        </w:rPr>
        <w:t>izvora financiranja 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1217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za 2026. godinu iznose 30.000,00 eura, za 2027. godinu 27.000,00 eura i za 2028. godinu 25.000,00 eura.</w:t>
      </w:r>
    </w:p>
    <w:p w14:paraId="1FA32F01" w14:textId="61819E5B" w:rsidR="00213EBB" w:rsidRDefault="00213EBB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1810EA">
        <w:rPr>
          <w:rFonts w:ascii="Times New Roman" w:hAnsi="Times New Roman" w:cs="Times New Roman"/>
          <w:b/>
          <w:bCs/>
          <w:sz w:val="24"/>
          <w:szCs w:val="24"/>
        </w:rPr>
        <w:t>izvora financiranja 581</w:t>
      </w:r>
      <w:r>
        <w:rPr>
          <w:rFonts w:ascii="Times New Roman" w:hAnsi="Times New Roman" w:cs="Times New Roman"/>
          <w:sz w:val="24"/>
          <w:szCs w:val="24"/>
        </w:rPr>
        <w:t xml:space="preserve"> (mehanizam za oporavak i otpornost)</w:t>
      </w:r>
      <w:r w:rsidR="001810EA">
        <w:rPr>
          <w:rFonts w:ascii="Times New Roman" w:hAnsi="Times New Roman" w:cs="Times New Roman"/>
          <w:sz w:val="24"/>
          <w:szCs w:val="24"/>
        </w:rPr>
        <w:t xml:space="preserve"> rashodi za 2026. godinu iznose 17.900,00 eura dok za 2027. i 2028. 0,00 eura</w:t>
      </w:r>
    </w:p>
    <w:p w14:paraId="44A502E4" w14:textId="3DE9A071" w:rsidR="001810EA" w:rsidRPr="00353667" w:rsidRDefault="001810EA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1810EA">
        <w:rPr>
          <w:rFonts w:ascii="Times New Roman" w:hAnsi="Times New Roman" w:cs="Times New Roman"/>
          <w:b/>
          <w:bCs/>
          <w:sz w:val="24"/>
          <w:szCs w:val="24"/>
        </w:rPr>
        <w:t>izvora financiranja 5</w:t>
      </w:r>
      <w:r w:rsidR="00EE1217">
        <w:rPr>
          <w:rFonts w:ascii="Times New Roman" w:hAnsi="Times New Roman" w:cs="Times New Roman"/>
          <w:b/>
          <w:bCs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(Europski poljoprivredni fond za ruralni razvoj) rashodi za 2026. godinu iznose 1.020.000,00 eura, za 2027. godinu 191.000,00 eura te za 2028. 0,00 eura. </w:t>
      </w:r>
    </w:p>
    <w:p w14:paraId="71E61805" w14:textId="7D9E3441" w:rsidR="00A71124" w:rsidRDefault="00A71124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7AB55" w14:textId="0D84B054" w:rsidR="00F270EA" w:rsidRDefault="00F270EA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D2ED4" w14:textId="77777777" w:rsidR="00F270EA" w:rsidRDefault="00F270EA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D593B" w14:textId="69D38018" w:rsidR="00B35697" w:rsidRDefault="00B35697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PRIJENOS SREDSTAVA IZ PRETHODNE U SLJEDEĆU GODINU</w:t>
      </w:r>
    </w:p>
    <w:p w14:paraId="4BCC982B" w14:textId="16C90124" w:rsidR="007F0DC5" w:rsidRDefault="007F0DC5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Ukupan donos iz prethodne godine u iznosu od </w:t>
      </w:r>
      <w:r w:rsidR="00DC3573">
        <w:rPr>
          <w:rFonts w:ascii="Times New Roman" w:hAnsi="Times New Roman" w:cs="Times New Roman"/>
          <w:sz w:val="24"/>
          <w:szCs w:val="24"/>
        </w:rPr>
        <w:t>1.820.313</w:t>
      </w:r>
      <w:r w:rsidR="001810E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korišten je za prijenos u 202</w:t>
      </w:r>
      <w:r w:rsidR="001810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godinu, odnos u sljedeću godinu iznosi </w:t>
      </w:r>
      <w:r w:rsidR="00DC3573">
        <w:rPr>
          <w:rFonts w:ascii="Times New Roman" w:hAnsi="Times New Roman" w:cs="Times New Roman"/>
          <w:sz w:val="24"/>
          <w:szCs w:val="24"/>
        </w:rPr>
        <w:t>1.425.563</w:t>
      </w:r>
      <w:r w:rsidR="001810E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B5710C2" w14:textId="33EE0698" w:rsidR="007F0DC5" w:rsidRDefault="007F0DC5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31 donos iznosi </w:t>
      </w:r>
      <w:r w:rsidR="001810EA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6F5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16DA2">
        <w:rPr>
          <w:rFonts w:ascii="Times New Roman" w:hAnsi="Times New Roman" w:cs="Times New Roman"/>
          <w:sz w:val="24"/>
          <w:szCs w:val="24"/>
        </w:rPr>
        <w:t xml:space="preserve">, a riječ je o prihodima od obavljanja djelatnosti na tržištu koji će se koristiti za </w:t>
      </w:r>
      <w:proofErr w:type="spellStart"/>
      <w:r w:rsidR="00E16DA2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E16DA2">
        <w:rPr>
          <w:rFonts w:ascii="Times New Roman" w:hAnsi="Times New Roman" w:cs="Times New Roman"/>
          <w:sz w:val="24"/>
          <w:szCs w:val="24"/>
        </w:rPr>
        <w:t xml:space="preserve">  projekata.</w:t>
      </w:r>
    </w:p>
    <w:p w14:paraId="66F123BC" w14:textId="57ABEBCF" w:rsid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43 evidentiran je donos od </w:t>
      </w:r>
      <w:r w:rsidR="001810E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0.000 eura (prihodi za posebne namjene) koji će se koristiti za pokriće tekućih troškova poslovanja iz domene redovne djelatnosti.</w:t>
      </w:r>
    </w:p>
    <w:p w14:paraId="660F5111" w14:textId="2DC48EE2" w:rsidR="00EE1217" w:rsidRDefault="00EE1217" w:rsidP="00EE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evidentiran je donos od </w:t>
      </w:r>
      <w:r>
        <w:rPr>
          <w:rFonts w:ascii="Times New Roman" w:hAnsi="Times New Roman" w:cs="Times New Roman"/>
          <w:sz w:val="24"/>
          <w:szCs w:val="24"/>
        </w:rPr>
        <w:t>600.313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 w:rsidR="00F270EA">
        <w:rPr>
          <w:rFonts w:ascii="Times New Roman" w:hAnsi="Times New Roman" w:cs="Times New Roman"/>
          <w:sz w:val="24"/>
          <w:szCs w:val="24"/>
        </w:rPr>
        <w:t>pomoći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) koji će se koristiti za pokriće troškova </w:t>
      </w:r>
      <w:r w:rsidR="00F270EA">
        <w:rPr>
          <w:rFonts w:ascii="Times New Roman" w:hAnsi="Times New Roman" w:cs="Times New Roman"/>
          <w:sz w:val="24"/>
          <w:szCs w:val="24"/>
        </w:rPr>
        <w:t>ugovorenih projekata (</w:t>
      </w:r>
      <w:proofErr w:type="spellStart"/>
      <w:r w:rsidR="00F270EA">
        <w:rPr>
          <w:rFonts w:ascii="Times New Roman" w:hAnsi="Times New Roman" w:cs="Times New Roman"/>
          <w:sz w:val="24"/>
          <w:szCs w:val="24"/>
        </w:rPr>
        <w:t>ADAPTVitis</w:t>
      </w:r>
      <w:proofErr w:type="spellEnd"/>
      <w:r w:rsidR="00F270EA">
        <w:rPr>
          <w:rFonts w:ascii="Times New Roman" w:hAnsi="Times New Roman" w:cs="Times New Roman"/>
          <w:sz w:val="24"/>
          <w:szCs w:val="24"/>
        </w:rPr>
        <w:t>, ECO(</w:t>
      </w:r>
      <w:proofErr w:type="spellStart"/>
      <w:r w:rsidR="00F270EA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F270E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270EA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F27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0EA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="00F270EA">
        <w:rPr>
          <w:rFonts w:ascii="Times New Roman" w:hAnsi="Times New Roman" w:cs="Times New Roman"/>
          <w:sz w:val="24"/>
          <w:szCs w:val="24"/>
        </w:rPr>
        <w:t xml:space="preserve"> 77.03)</w:t>
      </w:r>
    </w:p>
    <w:p w14:paraId="10E51ED3" w14:textId="0C47F00F" w:rsidR="00F270EA" w:rsidRDefault="00F270EA" w:rsidP="00F27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>
        <w:rPr>
          <w:rFonts w:ascii="Times New Roman" w:hAnsi="Times New Roman" w:cs="Times New Roman"/>
          <w:sz w:val="24"/>
          <w:szCs w:val="24"/>
        </w:rPr>
        <w:t>581</w:t>
      </w:r>
      <w:r>
        <w:rPr>
          <w:rFonts w:ascii="Times New Roman" w:hAnsi="Times New Roman" w:cs="Times New Roman"/>
          <w:sz w:val="24"/>
          <w:szCs w:val="24"/>
        </w:rPr>
        <w:t xml:space="preserve"> evidentiran je donos od </w:t>
      </w:r>
      <w:r>
        <w:rPr>
          <w:rFonts w:ascii="Times New Roman" w:hAnsi="Times New Roman" w:cs="Times New Roman"/>
          <w:sz w:val="24"/>
          <w:szCs w:val="24"/>
        </w:rPr>
        <w:t>420.000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>
        <w:rPr>
          <w:rFonts w:ascii="Times New Roman" w:hAnsi="Times New Roman" w:cs="Times New Roman"/>
          <w:sz w:val="24"/>
          <w:szCs w:val="24"/>
        </w:rPr>
        <w:t>mehanizam za oporavak i otpornost</w:t>
      </w:r>
      <w:r>
        <w:rPr>
          <w:rFonts w:ascii="Times New Roman" w:hAnsi="Times New Roman" w:cs="Times New Roman"/>
          <w:sz w:val="24"/>
          <w:szCs w:val="24"/>
        </w:rPr>
        <w:t xml:space="preserve">) koji će se koristiti za pokriće troškova </w:t>
      </w:r>
      <w:r>
        <w:rPr>
          <w:rFonts w:ascii="Times New Roman" w:hAnsi="Times New Roman" w:cs="Times New Roman"/>
          <w:sz w:val="24"/>
          <w:szCs w:val="24"/>
        </w:rPr>
        <w:t>projekta „Animalna proizvodnja nove generacije“ NPOO C3.2.R3-I1.04.0141</w:t>
      </w:r>
    </w:p>
    <w:p w14:paraId="06CD6695" w14:textId="77777777" w:rsidR="00F270EA" w:rsidRDefault="00F270EA" w:rsidP="00EE1217">
      <w:pPr>
        <w:rPr>
          <w:rFonts w:ascii="Times New Roman" w:hAnsi="Times New Roman" w:cs="Times New Roman"/>
          <w:sz w:val="24"/>
          <w:szCs w:val="24"/>
        </w:rPr>
      </w:pPr>
    </w:p>
    <w:p w14:paraId="79824621" w14:textId="77777777" w:rsidR="00EE1217" w:rsidRDefault="00EE1217" w:rsidP="00D933E1">
      <w:pPr>
        <w:rPr>
          <w:rFonts w:ascii="Times New Roman" w:hAnsi="Times New Roman" w:cs="Times New Roman"/>
          <w:sz w:val="24"/>
          <w:szCs w:val="24"/>
        </w:rPr>
      </w:pPr>
    </w:p>
    <w:p w14:paraId="454B036A" w14:textId="69CEDC56" w:rsid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</w:p>
    <w:p w14:paraId="3FE7BF7C" w14:textId="1C6803AB" w:rsidR="00E16DA2" w:rsidRDefault="00E16DA2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UKUPNE I DOSPJELE OBVEZE</w:t>
      </w:r>
    </w:p>
    <w:p w14:paraId="50C6496A" w14:textId="7A10A869" w:rsidR="00E16DA2" w:rsidRP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ukupnih obveze na dan 31.12.202</w:t>
      </w:r>
      <w:r w:rsidR="001810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i na dan 30.6.202</w:t>
      </w:r>
      <w:r w:rsidR="001810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E16DA2" w14:paraId="588F8581" w14:textId="77777777" w:rsidTr="00E16DA2">
        <w:tc>
          <w:tcPr>
            <w:tcW w:w="1980" w:type="dxa"/>
          </w:tcPr>
          <w:p w14:paraId="308CA455" w14:textId="77777777" w:rsidR="00E16DA2" w:rsidRDefault="00E16DA2" w:rsidP="00D9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891A29" w14:textId="689E1BE7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31.12.202</w:t>
            </w:r>
            <w:r w:rsidR="00181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CBD631A" w14:textId="0C6BD7E6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30.6.202</w:t>
            </w:r>
            <w:r w:rsidR="00181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16DA2" w14:paraId="2A9BD228" w14:textId="77777777" w:rsidTr="00E16DA2">
        <w:tc>
          <w:tcPr>
            <w:tcW w:w="1980" w:type="dxa"/>
          </w:tcPr>
          <w:p w14:paraId="15019463" w14:textId="75F5979C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Ukupne obveze</w:t>
            </w:r>
          </w:p>
        </w:tc>
        <w:tc>
          <w:tcPr>
            <w:tcW w:w="3685" w:type="dxa"/>
          </w:tcPr>
          <w:p w14:paraId="78A64A5E" w14:textId="6275FDBC" w:rsidR="00E16DA2" w:rsidRDefault="00412993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1.072.658,00</w:t>
            </w:r>
          </w:p>
        </w:tc>
        <w:tc>
          <w:tcPr>
            <w:tcW w:w="3685" w:type="dxa"/>
          </w:tcPr>
          <w:p w14:paraId="1E7FDF07" w14:textId="0EFF7AA4" w:rsidR="00E16DA2" w:rsidRDefault="00412993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1.053.727,00</w:t>
            </w:r>
          </w:p>
        </w:tc>
      </w:tr>
      <w:tr w:rsidR="00E16DA2" w14:paraId="2AFF7952" w14:textId="77777777" w:rsidTr="00E16DA2">
        <w:tc>
          <w:tcPr>
            <w:tcW w:w="1980" w:type="dxa"/>
          </w:tcPr>
          <w:p w14:paraId="36DA0E5E" w14:textId="54DF60C8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Dospjele obveze</w:t>
            </w:r>
          </w:p>
        </w:tc>
        <w:tc>
          <w:tcPr>
            <w:tcW w:w="3685" w:type="dxa"/>
          </w:tcPr>
          <w:p w14:paraId="6665EAB6" w14:textId="6AA3D231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EEA3BA7" w14:textId="29C38010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618498" w14:textId="6FC4177F" w:rsidR="00E16DA2" w:rsidRP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</w:p>
    <w:p w14:paraId="512CBE94" w14:textId="64AE7410" w:rsidR="00B35697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Osijeku</w:t>
      </w:r>
      <w:r w:rsid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22328E">
        <w:rPr>
          <w:rFonts w:ascii="Times New Roman" w:hAnsi="Times New Roman" w:cs="Times New Roman"/>
          <w:sz w:val="24"/>
          <w:szCs w:val="24"/>
        </w:rPr>
        <w:t>1</w:t>
      </w:r>
      <w:r w:rsidR="00412993">
        <w:rPr>
          <w:rFonts w:ascii="Times New Roman" w:hAnsi="Times New Roman" w:cs="Times New Roman"/>
          <w:sz w:val="24"/>
          <w:szCs w:val="24"/>
        </w:rPr>
        <w:t>7</w:t>
      </w:r>
      <w:r w:rsidR="0090344D">
        <w:rPr>
          <w:rFonts w:ascii="Times New Roman" w:hAnsi="Times New Roman" w:cs="Times New Roman"/>
          <w:sz w:val="24"/>
          <w:szCs w:val="24"/>
        </w:rPr>
        <w:t>.1</w:t>
      </w:r>
      <w:r w:rsidR="00F270EA">
        <w:rPr>
          <w:rFonts w:ascii="Times New Roman" w:hAnsi="Times New Roman" w:cs="Times New Roman"/>
          <w:sz w:val="24"/>
          <w:szCs w:val="24"/>
        </w:rPr>
        <w:t>2</w:t>
      </w:r>
      <w:r w:rsidR="0090344D">
        <w:rPr>
          <w:rFonts w:ascii="Times New Roman" w:hAnsi="Times New Roman" w:cs="Times New Roman"/>
          <w:sz w:val="24"/>
          <w:szCs w:val="24"/>
        </w:rPr>
        <w:t>.2024.</w:t>
      </w:r>
    </w:p>
    <w:p w14:paraId="5384BFDB" w14:textId="26C125B4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5AD02881" w14:textId="7EAECCF4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12F9A2A8" w14:textId="0DE1BDCF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283B5936" w14:textId="2FF8F2E5" w:rsidR="0090344D" w:rsidRDefault="00EA702E" w:rsidP="00EA702E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344D">
        <w:rPr>
          <w:rFonts w:ascii="Times New Roman" w:hAnsi="Times New Roman" w:cs="Times New Roman"/>
          <w:sz w:val="24"/>
          <w:szCs w:val="24"/>
        </w:rPr>
        <w:t>Dekan:</w:t>
      </w:r>
    </w:p>
    <w:p w14:paraId="1B52393A" w14:textId="5096AEE8" w:rsidR="0090344D" w:rsidRDefault="0090344D" w:rsidP="00903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3E2DAD6" w14:textId="41B3151D" w:rsidR="0090344D" w:rsidRPr="00E16DA2" w:rsidRDefault="0090344D" w:rsidP="00903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Prof.dr.sc.</w:t>
      </w:r>
      <w:r w:rsidR="00EA702E">
        <w:rPr>
          <w:rFonts w:ascii="Times New Roman" w:hAnsi="Times New Roman" w:cs="Times New Roman"/>
          <w:sz w:val="24"/>
          <w:szCs w:val="24"/>
        </w:rPr>
        <w:t xml:space="preserve"> Tomislav Vinković</w:t>
      </w:r>
    </w:p>
    <w:p w14:paraId="2B05B9E0" w14:textId="77777777" w:rsidR="00D933E1" w:rsidRPr="009E6C70" w:rsidRDefault="00D933E1" w:rsidP="009034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1B3B7" w14:textId="77777777" w:rsidR="004E77F6" w:rsidRPr="004E77F6" w:rsidRDefault="004E77F6" w:rsidP="00F84CF8">
      <w:pPr>
        <w:rPr>
          <w:rFonts w:ascii="Times New Roman" w:hAnsi="Times New Roman" w:cs="Times New Roman"/>
          <w:sz w:val="24"/>
          <w:szCs w:val="24"/>
        </w:rPr>
      </w:pPr>
    </w:p>
    <w:p w14:paraId="4081619C" w14:textId="77777777" w:rsidR="009067E5" w:rsidRPr="00D71E20" w:rsidRDefault="009067E5" w:rsidP="00F84CF8">
      <w:pPr>
        <w:rPr>
          <w:rFonts w:ascii="Times New Roman" w:hAnsi="Times New Roman" w:cs="Times New Roman"/>
          <w:sz w:val="24"/>
          <w:szCs w:val="24"/>
        </w:rPr>
      </w:pPr>
    </w:p>
    <w:sectPr w:rsidR="009067E5" w:rsidRPr="00D71E20" w:rsidSect="00972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A35"/>
    <w:multiLevelType w:val="hybridMultilevel"/>
    <w:tmpl w:val="94B0A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8"/>
    <w:rsid w:val="000061E4"/>
    <w:rsid w:val="000F64BA"/>
    <w:rsid w:val="001810EA"/>
    <w:rsid w:val="00213EBB"/>
    <w:rsid w:val="0022328E"/>
    <w:rsid w:val="00263991"/>
    <w:rsid w:val="00353667"/>
    <w:rsid w:val="00412993"/>
    <w:rsid w:val="0045262D"/>
    <w:rsid w:val="0048237E"/>
    <w:rsid w:val="004853C2"/>
    <w:rsid w:val="004E4BF1"/>
    <w:rsid w:val="004E77F6"/>
    <w:rsid w:val="00580D3C"/>
    <w:rsid w:val="00604F98"/>
    <w:rsid w:val="00703548"/>
    <w:rsid w:val="0073385F"/>
    <w:rsid w:val="00773829"/>
    <w:rsid w:val="007D29FC"/>
    <w:rsid w:val="007F0DC5"/>
    <w:rsid w:val="00833512"/>
    <w:rsid w:val="00877324"/>
    <w:rsid w:val="008B2245"/>
    <w:rsid w:val="0090344D"/>
    <w:rsid w:val="009067E5"/>
    <w:rsid w:val="00915AF2"/>
    <w:rsid w:val="00972F8A"/>
    <w:rsid w:val="0099415C"/>
    <w:rsid w:val="009E6C70"/>
    <w:rsid w:val="009F3C4F"/>
    <w:rsid w:val="00A71124"/>
    <w:rsid w:val="00B35697"/>
    <w:rsid w:val="00B569C9"/>
    <w:rsid w:val="00C35D62"/>
    <w:rsid w:val="00CB1BB6"/>
    <w:rsid w:val="00CC6AF1"/>
    <w:rsid w:val="00CD5705"/>
    <w:rsid w:val="00D71E20"/>
    <w:rsid w:val="00D933E1"/>
    <w:rsid w:val="00DC3573"/>
    <w:rsid w:val="00DD2D48"/>
    <w:rsid w:val="00DE01DE"/>
    <w:rsid w:val="00E16DA2"/>
    <w:rsid w:val="00E25E74"/>
    <w:rsid w:val="00EA702E"/>
    <w:rsid w:val="00EE1217"/>
    <w:rsid w:val="00F16F57"/>
    <w:rsid w:val="00F270EA"/>
    <w:rsid w:val="00F34997"/>
    <w:rsid w:val="00F671FA"/>
    <w:rsid w:val="00F84CF8"/>
    <w:rsid w:val="00FA6BA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962"/>
  <w15:chartTrackingRefBased/>
  <w15:docId w15:val="{16567681-95E3-4501-ACD1-2E5417BB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D9B8-835B-4CD3-B39F-BB204099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2024-11-15T10:00:00Z</cp:lastPrinted>
  <dcterms:created xsi:type="dcterms:W3CDTF">2025-12-18T10:50:00Z</dcterms:created>
  <dcterms:modified xsi:type="dcterms:W3CDTF">2025-12-18T10:50:00Z</dcterms:modified>
</cp:coreProperties>
</file>